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7A52E" w14:textId="6B401D5E" w:rsidR="00E2270C" w:rsidRDefault="000B17A3">
      <w:pPr>
        <w:spacing w:after="0"/>
        <w:ind w:left="-1440" w:right="10466"/>
      </w:pPr>
      <w:r>
        <w:rPr>
          <w:noProof/>
        </w:rPr>
        <mc:AlternateContent>
          <mc:Choice Requires="wps">
            <w:drawing>
              <wp:anchor distT="0" distB="0" distL="114300" distR="114300" simplePos="0" relativeHeight="251668480" behindDoc="0" locked="0" layoutInCell="1" allowOverlap="1" wp14:anchorId="36EC2207" wp14:editId="612F3639">
                <wp:simplePos x="0" y="0"/>
                <wp:positionH relativeFrom="column">
                  <wp:posOffset>-311285</wp:posOffset>
                </wp:positionH>
                <wp:positionV relativeFrom="paragraph">
                  <wp:posOffset>97277</wp:posOffset>
                </wp:positionV>
                <wp:extent cx="3414408" cy="2723744"/>
                <wp:effectExtent l="0" t="0" r="14605" b="19685"/>
                <wp:wrapNone/>
                <wp:docPr id="1171826341" name="مربع نص 3"/>
                <wp:cNvGraphicFramePr/>
                <a:graphic xmlns:a="http://schemas.openxmlformats.org/drawingml/2006/main">
                  <a:graphicData uri="http://schemas.microsoft.com/office/word/2010/wordprocessingShape">
                    <wps:wsp>
                      <wps:cNvSpPr txBox="1"/>
                      <wps:spPr>
                        <a:xfrm>
                          <a:off x="0" y="0"/>
                          <a:ext cx="3414408" cy="2723744"/>
                        </a:xfrm>
                        <a:prstGeom prst="rect">
                          <a:avLst/>
                        </a:prstGeom>
                        <a:solidFill>
                          <a:schemeClr val="lt1"/>
                        </a:solidFill>
                        <a:ln w="6350">
                          <a:solidFill>
                            <a:prstClr val="black"/>
                          </a:solidFill>
                        </a:ln>
                      </wps:spPr>
                      <wps:txbx>
                        <w:txbxContent>
                          <w:p w14:paraId="4F5FDD35" w14:textId="0F580DBB" w:rsidR="000B17A3" w:rsidRDefault="000B17A3">
                            <w:r>
                              <w:rPr>
                                <w:noProof/>
                              </w:rPr>
                              <w:drawing>
                                <wp:inline distT="0" distB="0" distL="0" distR="0" wp14:anchorId="40136DD7" wp14:editId="4EAFFFE0">
                                  <wp:extent cx="3268494" cy="2976245"/>
                                  <wp:effectExtent l="0" t="0" r="0" b="0"/>
                                  <wp:docPr id="97875330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37623" cy="313025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EC2207" id="_x0000_t202" coordsize="21600,21600" o:spt="202" path="m,l,21600r21600,l21600,xe">
                <v:stroke joinstyle="miter"/>
                <v:path gradientshapeok="t" o:connecttype="rect"/>
              </v:shapetype>
              <v:shape id="مربع نص 3" o:spid="_x0000_s1026" type="#_x0000_t202" style="position:absolute;left:0;text-align:left;margin-left:-24.5pt;margin-top:7.65pt;width:268.85pt;height:21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" fillcolor="white [3201]" strokeweight=".5pt">
                <v:textbox>
                  <w:txbxContent>
                    <w:p w14:paraId="4F5FDD35" w14:textId="0F580DBB" w:rsidR="000B17A3" w:rsidRDefault="000B17A3">
                      <w:r>
                        <w:rPr>
                          <w:noProof/>
                        </w:rPr>
                        <w:drawing>
                          <wp:inline distT="0" distB="0" distL="0" distR="0" wp14:anchorId="40136DD7" wp14:editId="4EAFFFE0">
                            <wp:extent cx="3268494" cy="2976245"/>
                            <wp:effectExtent l="0" t="0" r="0" b="0"/>
                            <wp:docPr id="97875330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37623" cy="3130251"/>
                                    </a:xfrm>
                                    <a:prstGeom prst="rect">
                                      <a:avLst/>
                                    </a:prstGeom>
                                    <a:noFill/>
                                    <a:ln>
                                      <a:noFill/>
                                    </a:ln>
                                  </pic:spPr>
                                </pic:pic>
                              </a:graphicData>
                            </a:graphic>
                          </wp:inline>
                        </w:drawing>
                      </w:r>
                    </w:p>
                  </w:txbxContent>
                </v:textbox>
              </v:shape>
            </w:pict>
          </mc:Fallback>
        </mc:AlternateContent>
      </w:r>
      <w:r w:rsidR="009447E8">
        <w:rPr>
          <w:noProof/>
        </w:rPr>
        <w:drawing>
          <wp:anchor distT="0" distB="0" distL="114300" distR="114300" simplePos="0" relativeHeight="251658240" behindDoc="0" locked="0" layoutInCell="1" allowOverlap="0" wp14:anchorId="0C568CA2" wp14:editId="3491C5F2">
            <wp:simplePos x="0" y="0"/>
            <wp:positionH relativeFrom="page">
              <wp:posOffset>19456</wp:posOffset>
            </wp:positionH>
            <wp:positionV relativeFrom="page">
              <wp:align>top</wp:align>
            </wp:positionV>
            <wp:extent cx="7560005" cy="10692003"/>
            <wp:effectExtent l="0" t="0" r="3175" b="0"/>
            <wp:wrapTopAndBottom/>
            <wp:docPr id="23841" name="Picture 23841"/>
            <wp:cNvGraphicFramePr/>
            <a:graphic xmlns:a="http://schemas.openxmlformats.org/drawingml/2006/main">
              <a:graphicData uri="http://schemas.openxmlformats.org/drawingml/2006/picture">
                <pic:pic xmlns:pic="http://schemas.openxmlformats.org/drawingml/2006/picture">
                  <pic:nvPicPr>
                    <pic:cNvPr id="23841" name="Picture 23841"/>
                    <pic:cNvPicPr/>
                  </pic:nvPicPr>
                  <pic:blipFill>
                    <a:blip r:embed="rId5"/>
                    <a:stretch>
                      <a:fillRect/>
                    </a:stretch>
                  </pic:blipFill>
                  <pic:spPr>
                    <a:xfrm>
                      <a:off x="0" y="0"/>
                      <a:ext cx="7560005" cy="10692003"/>
                    </a:xfrm>
                    <a:prstGeom prst="rect">
                      <a:avLst/>
                    </a:prstGeom>
                  </pic:spPr>
                </pic:pic>
              </a:graphicData>
            </a:graphic>
          </wp:anchor>
        </w:drawing>
      </w:r>
      <w:r>
        <w:rPr>
          <w:noProof/>
        </w:rPr>
        <w:drawing>
          <wp:inline distT="0" distB="0" distL="0" distR="0" wp14:anchorId="65A06A0F" wp14:editId="1CF14907">
            <wp:extent cx="2194560" cy="2286000"/>
            <wp:effectExtent l="0" t="0" r="0" b="0"/>
            <wp:docPr id="85288046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94560" cy="2286000"/>
                    </a:xfrm>
                    <a:prstGeom prst="rect">
                      <a:avLst/>
                    </a:prstGeom>
                    <a:noFill/>
                  </pic:spPr>
                </pic:pic>
              </a:graphicData>
            </a:graphic>
          </wp:inline>
        </w:drawing>
      </w:r>
      <w:r w:rsidR="009447E8">
        <w:br w:type="page"/>
      </w:r>
    </w:p>
    <w:p w14:paraId="0FF8BF96" w14:textId="6E9BDD0C" w:rsidR="00E2270C" w:rsidRDefault="00D5019E">
      <w:pPr>
        <w:spacing w:after="0"/>
        <w:ind w:left="-1440" w:right="10466"/>
      </w:pPr>
      <w:r>
        <w:rPr>
          <w:noProof/>
        </w:rPr>
        <w:lastRenderedPageBreak/>
        <mc:AlternateContent>
          <mc:Choice Requires="wps">
            <w:drawing>
              <wp:anchor distT="0" distB="0" distL="114300" distR="114300" simplePos="0" relativeHeight="251678720" behindDoc="0" locked="0" layoutInCell="1" allowOverlap="1" wp14:anchorId="6C7C0932" wp14:editId="18621655">
                <wp:simplePos x="0" y="0"/>
                <wp:positionH relativeFrom="column">
                  <wp:posOffset>1069340</wp:posOffset>
                </wp:positionH>
                <wp:positionV relativeFrom="paragraph">
                  <wp:posOffset>2538581</wp:posOffset>
                </wp:positionV>
                <wp:extent cx="1556102" cy="573932"/>
                <wp:effectExtent l="0" t="0" r="25400" b="17145"/>
                <wp:wrapNone/>
                <wp:docPr id="1778573155" name="مربع نص 1"/>
                <wp:cNvGraphicFramePr/>
                <a:graphic xmlns:a="http://schemas.openxmlformats.org/drawingml/2006/main">
                  <a:graphicData uri="http://schemas.microsoft.com/office/word/2010/wordprocessingShape">
                    <wps:wsp>
                      <wps:cNvSpPr txBox="1"/>
                      <wps:spPr>
                        <a:xfrm>
                          <a:off x="0" y="0"/>
                          <a:ext cx="1556102" cy="573932"/>
                        </a:xfrm>
                        <a:prstGeom prst="rect">
                          <a:avLst/>
                        </a:prstGeom>
                        <a:solidFill>
                          <a:schemeClr val="lt1"/>
                        </a:solidFill>
                        <a:ln w="6350">
                          <a:solidFill>
                            <a:prstClr val="black"/>
                          </a:solidFill>
                        </a:ln>
                      </wps:spPr>
                      <wps:txbx>
                        <w:txbxContent>
                          <w:p w14:paraId="278229AF" w14:textId="4B15A814" w:rsidR="00D5019E" w:rsidRPr="00D5019E" w:rsidRDefault="00D5019E" w:rsidP="00D5019E">
                            <w:pPr>
                              <w:jc w:val="center"/>
                              <w:rPr>
                                <w:rFonts w:cs="AL-Hor" w:hint="cs"/>
                                <w:sz w:val="72"/>
                                <w:szCs w:val="72"/>
                                <w:rtl/>
                              </w:rPr>
                            </w:pPr>
                            <w:r w:rsidRPr="00D5019E">
                              <w:rPr>
                                <w:rFonts w:cs="AL-Hor" w:hint="cs"/>
                                <w:sz w:val="72"/>
                                <w:szCs w:val="72"/>
                                <w:rtl/>
                              </w:rPr>
                              <w:t>مقدمة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7C0932" id="مربع نص 1" o:spid="_x0000_s1027" type="#_x0000_t202" style="position:absolute;left:0;text-align:left;margin-left:84.2pt;margin-top:199.9pt;width:122.55pt;height:45.2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" fillcolor="white [3201]" strokeweight=".5pt">
                <v:textbox>
                  <w:txbxContent>
                    <w:p w14:paraId="278229AF" w14:textId="4B15A814" w:rsidR="00D5019E" w:rsidRPr="00D5019E" w:rsidRDefault="00D5019E" w:rsidP="00D5019E">
                      <w:pPr>
                        <w:jc w:val="center"/>
                        <w:rPr>
                          <w:rFonts w:cs="AL-Hor" w:hint="cs"/>
                          <w:sz w:val="72"/>
                          <w:szCs w:val="72"/>
                          <w:rtl/>
                        </w:rPr>
                      </w:pPr>
                      <w:r w:rsidRPr="00D5019E">
                        <w:rPr>
                          <w:rFonts w:cs="AL-Hor" w:hint="cs"/>
                          <w:sz w:val="72"/>
                          <w:szCs w:val="72"/>
                          <w:rtl/>
                        </w:rPr>
                        <w:t>مقدمة</w:t>
                      </w:r>
                    </w:p>
                  </w:txbxContent>
                </v:textbox>
              </v:shape>
            </w:pict>
          </mc:Fallback>
        </mc:AlternateContent>
      </w:r>
      <w:r w:rsidR="00A550AC">
        <w:rPr>
          <w:noProof/>
        </w:rPr>
        <mc:AlternateContent>
          <mc:Choice Requires="wps">
            <w:drawing>
              <wp:anchor distT="0" distB="0" distL="114300" distR="114300" simplePos="0" relativeHeight="251669504" behindDoc="0" locked="0" layoutInCell="1" allowOverlap="1" wp14:anchorId="3686D0ED" wp14:editId="780D12B9">
                <wp:simplePos x="0" y="0"/>
                <wp:positionH relativeFrom="column">
                  <wp:posOffset>3715966</wp:posOffset>
                </wp:positionH>
                <wp:positionV relativeFrom="paragraph">
                  <wp:posOffset>-379378</wp:posOffset>
                </wp:positionV>
                <wp:extent cx="2800985" cy="3365460"/>
                <wp:effectExtent l="0" t="0" r="18415" b="26035"/>
                <wp:wrapNone/>
                <wp:docPr id="372502859" name="مربع نص 4"/>
                <wp:cNvGraphicFramePr/>
                <a:graphic xmlns:a="http://schemas.openxmlformats.org/drawingml/2006/main">
                  <a:graphicData uri="http://schemas.microsoft.com/office/word/2010/wordprocessingShape">
                    <wps:wsp>
                      <wps:cNvSpPr txBox="1"/>
                      <wps:spPr>
                        <a:xfrm>
                          <a:off x="0" y="0"/>
                          <a:ext cx="2800985" cy="3365460"/>
                        </a:xfrm>
                        <a:prstGeom prst="rect">
                          <a:avLst/>
                        </a:prstGeom>
                        <a:solidFill>
                          <a:schemeClr val="lt1"/>
                        </a:solidFill>
                        <a:ln w="6350">
                          <a:solidFill>
                            <a:prstClr val="black"/>
                          </a:solidFill>
                        </a:ln>
                      </wps:spPr>
                      <wps:txbx>
                        <w:txbxContent>
                          <w:p w14:paraId="28E5BF37" w14:textId="4765AB8D" w:rsidR="000B17A3" w:rsidRDefault="000B17A3">
                            <w:r>
                              <w:rPr>
                                <w:noProof/>
                              </w:rPr>
                              <w:drawing>
                                <wp:inline distT="0" distB="0" distL="0" distR="0" wp14:anchorId="22730B9A" wp14:editId="4D9C065F">
                                  <wp:extent cx="3091705" cy="3161030"/>
                                  <wp:effectExtent l="0" t="0" r="0" b="0"/>
                                  <wp:docPr id="103346997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57846" cy="33308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86D0ED" id="مربع نص 4" o:spid="_x0000_s1028" type="#_x0000_t202" style="position:absolute;left:0;text-align:left;margin-left:292.6pt;margin-top:-29.85pt;width:220.55pt;height:2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" fillcolor="white [3201]" strokeweight=".5pt">
                <v:textbox>
                  <w:txbxContent>
                    <w:p w14:paraId="28E5BF37" w14:textId="4765AB8D" w:rsidR="000B17A3" w:rsidRDefault="000B17A3">
                      <w:r>
                        <w:rPr>
                          <w:noProof/>
                        </w:rPr>
                        <w:drawing>
                          <wp:inline distT="0" distB="0" distL="0" distR="0" wp14:anchorId="22730B9A" wp14:editId="4D9C065F">
                            <wp:extent cx="3091705" cy="3161030"/>
                            <wp:effectExtent l="0" t="0" r="0" b="0"/>
                            <wp:docPr id="103346997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57846" cy="3330897"/>
                                    </a:xfrm>
                                    <a:prstGeom prst="rect">
                                      <a:avLst/>
                                    </a:prstGeom>
                                    <a:noFill/>
                                    <a:ln>
                                      <a:noFill/>
                                    </a:ln>
                                  </pic:spPr>
                                </pic:pic>
                              </a:graphicData>
                            </a:graphic>
                          </wp:inline>
                        </w:drawing>
                      </w:r>
                    </w:p>
                  </w:txbxContent>
                </v:textbox>
              </v:shape>
            </w:pict>
          </mc:Fallback>
        </mc:AlternateContent>
      </w:r>
      <w:r w:rsidR="004066DA">
        <w:rPr>
          <w:noProof/>
        </w:rPr>
        <mc:AlternateContent>
          <mc:Choice Requires="wps">
            <w:drawing>
              <wp:anchor distT="0" distB="0" distL="114300" distR="114300" simplePos="0" relativeHeight="251670528" behindDoc="0" locked="0" layoutInCell="1" allowOverlap="1" wp14:anchorId="5A1123E6" wp14:editId="4785F39E">
                <wp:simplePos x="0" y="0"/>
                <wp:positionH relativeFrom="column">
                  <wp:posOffset>-145915</wp:posOffset>
                </wp:positionH>
                <wp:positionV relativeFrom="paragraph">
                  <wp:posOffset>3239311</wp:posOffset>
                </wp:positionV>
                <wp:extent cx="5389124" cy="5136204"/>
                <wp:effectExtent l="0" t="0" r="21590" b="26670"/>
                <wp:wrapNone/>
                <wp:docPr id="415505118" name="مربع نص 5"/>
                <wp:cNvGraphicFramePr/>
                <a:graphic xmlns:a="http://schemas.openxmlformats.org/drawingml/2006/main">
                  <a:graphicData uri="http://schemas.microsoft.com/office/word/2010/wordprocessingShape">
                    <wps:wsp>
                      <wps:cNvSpPr txBox="1"/>
                      <wps:spPr>
                        <a:xfrm>
                          <a:off x="0" y="0"/>
                          <a:ext cx="5389124" cy="5136204"/>
                        </a:xfrm>
                        <a:prstGeom prst="rect">
                          <a:avLst/>
                        </a:prstGeom>
                        <a:solidFill>
                          <a:schemeClr val="lt1"/>
                        </a:solidFill>
                        <a:ln w="6350">
                          <a:solidFill>
                            <a:prstClr val="black"/>
                          </a:solidFill>
                        </a:ln>
                      </wps:spPr>
                      <wps:txbx>
                        <w:txbxContent>
                          <w:p w14:paraId="71D432C0" w14:textId="7CAFB1AB" w:rsidR="004066DA" w:rsidRPr="00A550AC" w:rsidRDefault="00A550AC" w:rsidP="004066DA">
                            <w:pPr>
                              <w:jc w:val="center"/>
                              <w:rPr>
                                <w:sz w:val="32"/>
                                <w:szCs w:val="32"/>
                              </w:rPr>
                            </w:pPr>
                            <w:r w:rsidRPr="00A550AC">
                              <w:rPr>
                                <w:rFonts w:hint="cs"/>
                                <w:sz w:val="32"/>
                                <w:szCs w:val="32"/>
                                <w:rtl/>
                              </w:rPr>
                              <w:t>الحمدالل</w:t>
                            </w:r>
                            <w:r w:rsidRPr="00A550AC">
                              <w:rPr>
                                <w:rFonts w:hint="eastAsia"/>
                                <w:sz w:val="32"/>
                                <w:szCs w:val="32"/>
                                <w:rtl/>
                              </w:rPr>
                              <w:t>ه</w:t>
                            </w:r>
                            <w:r w:rsidR="004066DA" w:rsidRPr="00A550AC">
                              <w:rPr>
                                <w:rFonts w:hint="cs"/>
                                <w:sz w:val="32"/>
                                <w:szCs w:val="32"/>
                                <w:rtl/>
                              </w:rPr>
                              <w:t xml:space="preserve"> رب العالمين والصلاة والسلام على </w:t>
                            </w:r>
                            <w:proofErr w:type="gramStart"/>
                            <w:r w:rsidR="004066DA" w:rsidRPr="00A550AC">
                              <w:rPr>
                                <w:rFonts w:hint="cs"/>
                                <w:sz w:val="32"/>
                                <w:szCs w:val="32"/>
                                <w:rtl/>
                              </w:rPr>
                              <w:t>اشرف</w:t>
                            </w:r>
                            <w:proofErr w:type="gramEnd"/>
                            <w:r w:rsidR="004066DA" w:rsidRPr="00A550AC">
                              <w:rPr>
                                <w:rFonts w:hint="cs"/>
                                <w:sz w:val="32"/>
                                <w:szCs w:val="32"/>
                                <w:rtl/>
                              </w:rPr>
                              <w:t xml:space="preserve"> المرسلين سيدنا محمد عليه افضل الصلاة وازكى التسليم </w:t>
                            </w:r>
                          </w:p>
                          <w:p w14:paraId="7B33B16E" w14:textId="3197793A" w:rsidR="004066DA" w:rsidRPr="0056044D" w:rsidRDefault="004066DA" w:rsidP="004066DA">
                            <w:pPr>
                              <w:jc w:val="center"/>
                              <w:rPr>
                                <w:sz w:val="32"/>
                                <w:szCs w:val="32"/>
                                <w:rtl/>
                              </w:rPr>
                            </w:pPr>
                            <w:r w:rsidRPr="0056044D">
                              <w:rPr>
                                <w:rFonts w:hint="cs"/>
                                <w:sz w:val="32"/>
                                <w:szCs w:val="32"/>
                                <w:rtl/>
                              </w:rPr>
                              <w:t xml:space="preserve">لا يخفى على </w:t>
                            </w:r>
                            <w:proofErr w:type="gramStart"/>
                            <w:r w:rsidRPr="0056044D">
                              <w:rPr>
                                <w:rFonts w:hint="cs"/>
                                <w:sz w:val="32"/>
                                <w:szCs w:val="32"/>
                                <w:rtl/>
                              </w:rPr>
                              <w:t>احد</w:t>
                            </w:r>
                            <w:proofErr w:type="gramEnd"/>
                            <w:r w:rsidRPr="0056044D">
                              <w:rPr>
                                <w:rFonts w:hint="cs"/>
                                <w:sz w:val="32"/>
                                <w:szCs w:val="32"/>
                                <w:rtl/>
                              </w:rPr>
                              <w:t xml:space="preserve"> صعوبة الأوضاع الإنسانية التي يعاني منها عامة الشعب اليمني وبالأخص الاسر النازحة والمهجرة من مناطق سيطرة المليشيا الحوثية وعجزهم عن توفير ابسط مقومات الحياة </w:t>
                            </w:r>
                          </w:p>
                          <w:p w14:paraId="4B577327" w14:textId="58A318FC" w:rsidR="004066DA" w:rsidRPr="0056044D" w:rsidRDefault="004066DA" w:rsidP="004066DA">
                            <w:pPr>
                              <w:jc w:val="center"/>
                              <w:rPr>
                                <w:sz w:val="32"/>
                                <w:szCs w:val="32"/>
                                <w:rtl/>
                              </w:rPr>
                            </w:pPr>
                            <w:r w:rsidRPr="0056044D">
                              <w:rPr>
                                <w:rFonts w:hint="cs"/>
                                <w:sz w:val="32"/>
                                <w:szCs w:val="32"/>
                                <w:rtl/>
                              </w:rPr>
                              <w:t xml:space="preserve">ومع </w:t>
                            </w:r>
                            <w:r w:rsidR="00804585" w:rsidRPr="0056044D">
                              <w:rPr>
                                <w:rFonts w:hint="cs"/>
                                <w:sz w:val="32"/>
                                <w:szCs w:val="32"/>
                                <w:rtl/>
                              </w:rPr>
                              <w:t xml:space="preserve">قدوم موسم عيد </w:t>
                            </w:r>
                            <w:r w:rsidR="00A550AC" w:rsidRPr="0056044D">
                              <w:rPr>
                                <w:rFonts w:hint="cs"/>
                                <w:sz w:val="32"/>
                                <w:szCs w:val="32"/>
                                <w:rtl/>
                              </w:rPr>
                              <w:t>الأض</w:t>
                            </w:r>
                            <w:r w:rsidR="00A550AC">
                              <w:rPr>
                                <w:rFonts w:hint="cs"/>
                                <w:sz w:val="32"/>
                                <w:szCs w:val="32"/>
                                <w:rtl/>
                              </w:rPr>
                              <w:t>ا</w:t>
                            </w:r>
                            <w:r w:rsidR="00A550AC" w:rsidRPr="0056044D">
                              <w:rPr>
                                <w:rFonts w:hint="cs"/>
                                <w:sz w:val="32"/>
                                <w:szCs w:val="32"/>
                                <w:rtl/>
                              </w:rPr>
                              <w:t>حي</w:t>
                            </w:r>
                            <w:r w:rsidR="00804585" w:rsidRPr="0056044D">
                              <w:rPr>
                                <w:rFonts w:hint="cs"/>
                                <w:sz w:val="32"/>
                                <w:szCs w:val="32"/>
                                <w:rtl/>
                              </w:rPr>
                              <w:t xml:space="preserve"> تتضاعف معاناة الاسر المتضررة من النزوح والتهجير وتزداد احتياجاتهم </w:t>
                            </w:r>
                            <w:r w:rsidR="00A550AC" w:rsidRPr="0056044D">
                              <w:rPr>
                                <w:rFonts w:hint="cs"/>
                                <w:sz w:val="32"/>
                                <w:szCs w:val="32"/>
                                <w:rtl/>
                              </w:rPr>
                              <w:t>لأبسط</w:t>
                            </w:r>
                            <w:r w:rsidR="00804585" w:rsidRPr="0056044D">
                              <w:rPr>
                                <w:rFonts w:hint="cs"/>
                                <w:sz w:val="32"/>
                                <w:szCs w:val="32"/>
                                <w:rtl/>
                              </w:rPr>
                              <w:t xml:space="preserve"> مقومات الحياة ومن ذلك لحوم الاضاحي بسبب ارتفاع الأسعار وانخفاض سعر العملة وانعدام الدخل وفقدان مصادر العيش بسبب التهجير والنزوح </w:t>
                            </w:r>
                          </w:p>
                          <w:p w14:paraId="1ED232F2" w14:textId="67EEB002" w:rsidR="00804585" w:rsidRPr="0056044D" w:rsidRDefault="00804585" w:rsidP="004066DA">
                            <w:pPr>
                              <w:jc w:val="center"/>
                              <w:rPr>
                                <w:sz w:val="32"/>
                                <w:szCs w:val="32"/>
                                <w:rtl/>
                              </w:rPr>
                            </w:pPr>
                            <w:r w:rsidRPr="0056044D">
                              <w:rPr>
                                <w:rFonts w:hint="cs"/>
                                <w:sz w:val="32"/>
                                <w:szCs w:val="32"/>
                                <w:rtl/>
                              </w:rPr>
                              <w:t xml:space="preserve">ونحن في المؤسسة </w:t>
                            </w:r>
                            <w:r w:rsidR="0056044D" w:rsidRPr="0056044D">
                              <w:rPr>
                                <w:rFonts w:hint="cs"/>
                                <w:sz w:val="32"/>
                                <w:szCs w:val="32"/>
                                <w:rtl/>
                              </w:rPr>
                              <w:t>نأمل من خلال مشروع توزيع لحوم الاضاحي ان نساهم في التخفيف من معانا</w:t>
                            </w:r>
                            <w:r w:rsidR="00A550AC">
                              <w:rPr>
                                <w:rFonts w:hint="cs"/>
                                <w:sz w:val="32"/>
                                <w:szCs w:val="32"/>
                                <w:rtl/>
                              </w:rPr>
                              <w:t>ة</w:t>
                            </w:r>
                            <w:r w:rsidR="0056044D" w:rsidRPr="0056044D">
                              <w:rPr>
                                <w:rFonts w:hint="cs"/>
                                <w:sz w:val="32"/>
                                <w:szCs w:val="32"/>
                                <w:rtl/>
                              </w:rPr>
                              <w:t xml:space="preserve"> الاسر النازحة ومساعدتهم في توفير احتياجاتهم ولو بالحد الأدنى من اللحوم ولدينا فريق لديه الخبرة والكفاءة في تنفيذ مشاريع توزيع لحوم الاضاحي وغيرها من المشاريع والتدخلات الإنسانية والتي اكتسبناها من خلال العمل مع عدد من الجمعيات والمبادرات الإنسانية التطوعية </w:t>
                            </w:r>
                          </w:p>
                          <w:p w14:paraId="0331B816" w14:textId="21748B21" w:rsidR="0056044D" w:rsidRPr="0056044D" w:rsidRDefault="0056044D" w:rsidP="004066DA">
                            <w:pPr>
                              <w:jc w:val="center"/>
                              <w:rPr>
                                <w:sz w:val="32"/>
                                <w:szCs w:val="32"/>
                                <w:rtl/>
                              </w:rPr>
                            </w:pPr>
                            <w:r w:rsidRPr="0056044D">
                              <w:rPr>
                                <w:rFonts w:hint="cs"/>
                                <w:sz w:val="32"/>
                                <w:szCs w:val="32"/>
                                <w:rtl/>
                              </w:rPr>
                              <w:t xml:space="preserve">املنا كبير بتوفيق الله ثم بتجاوب الخيريين والجهات الداعمة للمساهمة في دعم وتمويل هذا المشروع </w:t>
                            </w:r>
                          </w:p>
                          <w:p w14:paraId="2B66917F" w14:textId="77777777" w:rsidR="004066DA" w:rsidRDefault="004066DA" w:rsidP="004066DA">
                            <w:pPr>
                              <w:jc w:val="center"/>
                              <w:rPr>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1123E6" id="مربع نص 5" o:spid="_x0000_s1029" type="#_x0000_t202" style="position:absolute;left:0;text-align:left;margin-left:-11.5pt;margin-top:255.05pt;width:424.35pt;height:404.4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" fillcolor="white [3201]" strokeweight=".5pt">
                <v:textbox>
                  <w:txbxContent>
                    <w:p w14:paraId="71D432C0" w14:textId="7CAFB1AB" w:rsidR="004066DA" w:rsidRPr="00A550AC" w:rsidRDefault="00A550AC" w:rsidP="004066DA">
                      <w:pPr>
                        <w:jc w:val="center"/>
                        <w:rPr>
                          <w:sz w:val="32"/>
                          <w:szCs w:val="32"/>
                        </w:rPr>
                      </w:pPr>
                      <w:r w:rsidRPr="00A550AC">
                        <w:rPr>
                          <w:rFonts w:hint="cs"/>
                          <w:sz w:val="32"/>
                          <w:szCs w:val="32"/>
                          <w:rtl/>
                        </w:rPr>
                        <w:t>الحمدالل</w:t>
                      </w:r>
                      <w:r w:rsidRPr="00A550AC">
                        <w:rPr>
                          <w:rFonts w:hint="eastAsia"/>
                          <w:sz w:val="32"/>
                          <w:szCs w:val="32"/>
                          <w:rtl/>
                        </w:rPr>
                        <w:t>ه</w:t>
                      </w:r>
                      <w:r w:rsidR="004066DA" w:rsidRPr="00A550AC">
                        <w:rPr>
                          <w:rFonts w:hint="cs"/>
                          <w:sz w:val="32"/>
                          <w:szCs w:val="32"/>
                          <w:rtl/>
                        </w:rPr>
                        <w:t xml:space="preserve"> رب العالمين والصلاة والسلام على </w:t>
                      </w:r>
                      <w:proofErr w:type="gramStart"/>
                      <w:r w:rsidR="004066DA" w:rsidRPr="00A550AC">
                        <w:rPr>
                          <w:rFonts w:hint="cs"/>
                          <w:sz w:val="32"/>
                          <w:szCs w:val="32"/>
                          <w:rtl/>
                        </w:rPr>
                        <w:t>اشرف</w:t>
                      </w:r>
                      <w:proofErr w:type="gramEnd"/>
                      <w:r w:rsidR="004066DA" w:rsidRPr="00A550AC">
                        <w:rPr>
                          <w:rFonts w:hint="cs"/>
                          <w:sz w:val="32"/>
                          <w:szCs w:val="32"/>
                          <w:rtl/>
                        </w:rPr>
                        <w:t xml:space="preserve"> المرسلين سيدنا محمد عليه افضل الصلاة وازكى التسليم </w:t>
                      </w:r>
                    </w:p>
                    <w:p w14:paraId="7B33B16E" w14:textId="3197793A" w:rsidR="004066DA" w:rsidRPr="0056044D" w:rsidRDefault="004066DA" w:rsidP="004066DA">
                      <w:pPr>
                        <w:jc w:val="center"/>
                        <w:rPr>
                          <w:sz w:val="32"/>
                          <w:szCs w:val="32"/>
                          <w:rtl/>
                        </w:rPr>
                      </w:pPr>
                      <w:r w:rsidRPr="0056044D">
                        <w:rPr>
                          <w:rFonts w:hint="cs"/>
                          <w:sz w:val="32"/>
                          <w:szCs w:val="32"/>
                          <w:rtl/>
                        </w:rPr>
                        <w:t xml:space="preserve">لا يخفى على </w:t>
                      </w:r>
                      <w:proofErr w:type="gramStart"/>
                      <w:r w:rsidRPr="0056044D">
                        <w:rPr>
                          <w:rFonts w:hint="cs"/>
                          <w:sz w:val="32"/>
                          <w:szCs w:val="32"/>
                          <w:rtl/>
                        </w:rPr>
                        <w:t>احد</w:t>
                      </w:r>
                      <w:proofErr w:type="gramEnd"/>
                      <w:r w:rsidRPr="0056044D">
                        <w:rPr>
                          <w:rFonts w:hint="cs"/>
                          <w:sz w:val="32"/>
                          <w:szCs w:val="32"/>
                          <w:rtl/>
                        </w:rPr>
                        <w:t xml:space="preserve"> صعوبة الأوضاع الإنسانية التي يعاني منها عامة الشعب اليمني وبالأخص الاسر النازحة والمهجرة من مناطق سيطرة المليشيا الحوثية وعجزهم عن توفير ابسط مقومات الحياة </w:t>
                      </w:r>
                    </w:p>
                    <w:p w14:paraId="4B577327" w14:textId="58A318FC" w:rsidR="004066DA" w:rsidRPr="0056044D" w:rsidRDefault="004066DA" w:rsidP="004066DA">
                      <w:pPr>
                        <w:jc w:val="center"/>
                        <w:rPr>
                          <w:sz w:val="32"/>
                          <w:szCs w:val="32"/>
                          <w:rtl/>
                        </w:rPr>
                      </w:pPr>
                      <w:r w:rsidRPr="0056044D">
                        <w:rPr>
                          <w:rFonts w:hint="cs"/>
                          <w:sz w:val="32"/>
                          <w:szCs w:val="32"/>
                          <w:rtl/>
                        </w:rPr>
                        <w:t xml:space="preserve">ومع </w:t>
                      </w:r>
                      <w:r w:rsidR="00804585" w:rsidRPr="0056044D">
                        <w:rPr>
                          <w:rFonts w:hint="cs"/>
                          <w:sz w:val="32"/>
                          <w:szCs w:val="32"/>
                          <w:rtl/>
                        </w:rPr>
                        <w:t xml:space="preserve">قدوم موسم عيد </w:t>
                      </w:r>
                      <w:r w:rsidR="00A550AC" w:rsidRPr="0056044D">
                        <w:rPr>
                          <w:rFonts w:hint="cs"/>
                          <w:sz w:val="32"/>
                          <w:szCs w:val="32"/>
                          <w:rtl/>
                        </w:rPr>
                        <w:t>الأض</w:t>
                      </w:r>
                      <w:r w:rsidR="00A550AC">
                        <w:rPr>
                          <w:rFonts w:hint="cs"/>
                          <w:sz w:val="32"/>
                          <w:szCs w:val="32"/>
                          <w:rtl/>
                        </w:rPr>
                        <w:t>ا</w:t>
                      </w:r>
                      <w:r w:rsidR="00A550AC" w:rsidRPr="0056044D">
                        <w:rPr>
                          <w:rFonts w:hint="cs"/>
                          <w:sz w:val="32"/>
                          <w:szCs w:val="32"/>
                          <w:rtl/>
                        </w:rPr>
                        <w:t>حي</w:t>
                      </w:r>
                      <w:r w:rsidR="00804585" w:rsidRPr="0056044D">
                        <w:rPr>
                          <w:rFonts w:hint="cs"/>
                          <w:sz w:val="32"/>
                          <w:szCs w:val="32"/>
                          <w:rtl/>
                        </w:rPr>
                        <w:t xml:space="preserve"> تتضاعف معاناة الاسر المتضررة من النزوح والتهجير وتزداد احتياجاتهم </w:t>
                      </w:r>
                      <w:r w:rsidR="00A550AC" w:rsidRPr="0056044D">
                        <w:rPr>
                          <w:rFonts w:hint="cs"/>
                          <w:sz w:val="32"/>
                          <w:szCs w:val="32"/>
                          <w:rtl/>
                        </w:rPr>
                        <w:t>لأبسط</w:t>
                      </w:r>
                      <w:r w:rsidR="00804585" w:rsidRPr="0056044D">
                        <w:rPr>
                          <w:rFonts w:hint="cs"/>
                          <w:sz w:val="32"/>
                          <w:szCs w:val="32"/>
                          <w:rtl/>
                        </w:rPr>
                        <w:t xml:space="preserve"> مقومات الحياة ومن ذلك لحوم الاضاحي بسبب ارتفاع الأسعار وانخفاض سعر العملة وانعدام الدخل وفقدان مصادر العيش بسبب التهجير والنزوح </w:t>
                      </w:r>
                    </w:p>
                    <w:p w14:paraId="1ED232F2" w14:textId="67EEB002" w:rsidR="00804585" w:rsidRPr="0056044D" w:rsidRDefault="00804585" w:rsidP="004066DA">
                      <w:pPr>
                        <w:jc w:val="center"/>
                        <w:rPr>
                          <w:sz w:val="32"/>
                          <w:szCs w:val="32"/>
                          <w:rtl/>
                        </w:rPr>
                      </w:pPr>
                      <w:r w:rsidRPr="0056044D">
                        <w:rPr>
                          <w:rFonts w:hint="cs"/>
                          <w:sz w:val="32"/>
                          <w:szCs w:val="32"/>
                          <w:rtl/>
                        </w:rPr>
                        <w:t xml:space="preserve">ونحن في المؤسسة </w:t>
                      </w:r>
                      <w:r w:rsidR="0056044D" w:rsidRPr="0056044D">
                        <w:rPr>
                          <w:rFonts w:hint="cs"/>
                          <w:sz w:val="32"/>
                          <w:szCs w:val="32"/>
                          <w:rtl/>
                        </w:rPr>
                        <w:t>نأمل من خلال مشروع توزيع لحوم الاضاحي ان نساهم في التخفيف من معانا</w:t>
                      </w:r>
                      <w:r w:rsidR="00A550AC">
                        <w:rPr>
                          <w:rFonts w:hint="cs"/>
                          <w:sz w:val="32"/>
                          <w:szCs w:val="32"/>
                          <w:rtl/>
                        </w:rPr>
                        <w:t>ة</w:t>
                      </w:r>
                      <w:r w:rsidR="0056044D" w:rsidRPr="0056044D">
                        <w:rPr>
                          <w:rFonts w:hint="cs"/>
                          <w:sz w:val="32"/>
                          <w:szCs w:val="32"/>
                          <w:rtl/>
                        </w:rPr>
                        <w:t xml:space="preserve"> الاسر النازحة ومساعدتهم في توفير احتياجاتهم ولو بالحد الأدنى من اللحوم ولدينا فريق لديه الخبرة والكفاءة في تنفيذ مشاريع توزيع لحوم الاضاحي وغيرها من المشاريع والتدخلات الإنسانية والتي اكتسبناها من خلال العمل مع عدد من الجمعيات والمبادرات الإنسانية التطوعية </w:t>
                      </w:r>
                    </w:p>
                    <w:p w14:paraId="0331B816" w14:textId="21748B21" w:rsidR="0056044D" w:rsidRPr="0056044D" w:rsidRDefault="0056044D" w:rsidP="004066DA">
                      <w:pPr>
                        <w:jc w:val="center"/>
                        <w:rPr>
                          <w:sz w:val="32"/>
                          <w:szCs w:val="32"/>
                          <w:rtl/>
                        </w:rPr>
                      </w:pPr>
                      <w:r w:rsidRPr="0056044D">
                        <w:rPr>
                          <w:rFonts w:hint="cs"/>
                          <w:sz w:val="32"/>
                          <w:szCs w:val="32"/>
                          <w:rtl/>
                        </w:rPr>
                        <w:t xml:space="preserve">املنا كبير بتوفيق الله ثم بتجاوب الخيريين والجهات الداعمة للمساهمة في دعم وتمويل هذا المشروع </w:t>
                      </w:r>
                    </w:p>
                    <w:p w14:paraId="2B66917F" w14:textId="77777777" w:rsidR="004066DA" w:rsidRDefault="004066DA" w:rsidP="004066DA">
                      <w:pPr>
                        <w:jc w:val="center"/>
                        <w:rPr>
                          <w:rtl/>
                        </w:rPr>
                      </w:pPr>
                    </w:p>
                  </w:txbxContent>
                </v:textbox>
              </v:shape>
            </w:pict>
          </mc:Fallback>
        </mc:AlternateContent>
      </w:r>
      <w:r w:rsidR="00A550AC">
        <w:rPr>
          <w:noProof/>
        </w:rPr>
        <w:drawing>
          <wp:anchor distT="0" distB="0" distL="114300" distR="114300" simplePos="0" relativeHeight="251659264" behindDoc="0" locked="0" layoutInCell="1" allowOverlap="0" wp14:anchorId="00894872" wp14:editId="4E1C48F3">
            <wp:simplePos x="0" y="0"/>
            <wp:positionH relativeFrom="page">
              <wp:posOffset>0</wp:posOffset>
            </wp:positionH>
            <wp:positionV relativeFrom="page">
              <wp:posOffset>0</wp:posOffset>
            </wp:positionV>
            <wp:extent cx="7560005" cy="10692003"/>
            <wp:effectExtent l="0" t="0" r="3175" b="0"/>
            <wp:wrapTopAndBottom/>
            <wp:docPr id="23843" name="Picture 23843"/>
            <wp:cNvGraphicFramePr/>
            <a:graphic xmlns:a="http://schemas.openxmlformats.org/drawingml/2006/main">
              <a:graphicData uri="http://schemas.openxmlformats.org/drawingml/2006/picture">
                <pic:pic xmlns:pic="http://schemas.openxmlformats.org/drawingml/2006/picture">
                  <pic:nvPicPr>
                    <pic:cNvPr id="23843" name="Picture 23843"/>
                    <pic:cNvPicPr/>
                  </pic:nvPicPr>
                  <pic:blipFill>
                    <a:blip r:embed="rId7"/>
                    <a:stretch>
                      <a:fillRect/>
                    </a:stretch>
                  </pic:blipFill>
                  <pic:spPr>
                    <a:xfrm>
                      <a:off x="0" y="0"/>
                      <a:ext cx="7560005" cy="10692003"/>
                    </a:xfrm>
                    <a:prstGeom prst="rect">
                      <a:avLst/>
                    </a:prstGeom>
                  </pic:spPr>
                </pic:pic>
              </a:graphicData>
            </a:graphic>
            <wp14:sizeRelH relativeFrom="margin">
              <wp14:pctWidth>0</wp14:pctWidth>
            </wp14:sizeRelH>
            <wp14:sizeRelV relativeFrom="margin">
              <wp14:pctHeight>0</wp14:pctHeight>
            </wp14:sizeRelV>
          </wp:anchor>
        </w:drawing>
      </w:r>
      <w:r w:rsidR="00A550AC">
        <w:br w:type="page"/>
      </w:r>
    </w:p>
    <w:p w14:paraId="54DAAA38" w14:textId="4E3E061C" w:rsidR="00E2270C" w:rsidRDefault="00A550AC">
      <w:pPr>
        <w:spacing w:after="0"/>
        <w:ind w:left="-1440" w:right="10466"/>
      </w:pPr>
      <w:r>
        <w:rPr>
          <w:noProof/>
        </w:rPr>
        <w:lastRenderedPageBreak/>
        <mc:AlternateContent>
          <mc:Choice Requires="wps">
            <w:drawing>
              <wp:anchor distT="0" distB="0" distL="114300" distR="114300" simplePos="0" relativeHeight="251671552" behindDoc="0" locked="0" layoutInCell="1" allowOverlap="1" wp14:anchorId="3C7D51EA" wp14:editId="7A25571E">
                <wp:simplePos x="0" y="0"/>
                <wp:positionH relativeFrom="column">
                  <wp:posOffset>437745</wp:posOffset>
                </wp:positionH>
                <wp:positionV relativeFrom="paragraph">
                  <wp:posOffset>8015591</wp:posOffset>
                </wp:positionV>
                <wp:extent cx="4824919" cy="836579"/>
                <wp:effectExtent l="0" t="0" r="13970" b="20955"/>
                <wp:wrapNone/>
                <wp:docPr id="506834434" name="مربع نص 6"/>
                <wp:cNvGraphicFramePr/>
                <a:graphic xmlns:a="http://schemas.openxmlformats.org/drawingml/2006/main">
                  <a:graphicData uri="http://schemas.microsoft.com/office/word/2010/wordprocessingShape">
                    <wps:wsp>
                      <wps:cNvSpPr txBox="1"/>
                      <wps:spPr>
                        <a:xfrm>
                          <a:off x="0" y="0"/>
                          <a:ext cx="4824919" cy="836579"/>
                        </a:xfrm>
                        <a:prstGeom prst="rect">
                          <a:avLst/>
                        </a:prstGeom>
                        <a:solidFill>
                          <a:schemeClr val="lt1"/>
                        </a:solidFill>
                        <a:ln w="6350">
                          <a:solidFill>
                            <a:prstClr val="black"/>
                          </a:solidFill>
                        </a:ln>
                      </wps:spPr>
                      <wps:txbx>
                        <w:txbxContent>
                          <w:p w14:paraId="6A82A657" w14:textId="5FD3F2D4" w:rsidR="00A550AC" w:rsidRPr="00A550AC" w:rsidRDefault="00A550AC" w:rsidP="00A550AC">
                            <w:pPr>
                              <w:jc w:val="center"/>
                              <w:rPr>
                                <w:sz w:val="36"/>
                                <w:szCs w:val="36"/>
                              </w:rPr>
                            </w:pPr>
                            <w:r w:rsidRPr="00A550AC">
                              <w:rPr>
                                <w:rFonts w:hint="cs"/>
                                <w:sz w:val="36"/>
                                <w:szCs w:val="36"/>
                                <w:rtl/>
                              </w:rPr>
                              <w:t xml:space="preserve">توفير مصادر غذاء بروتيني للأسر النازحة والمهجرة من محافظة </w:t>
                            </w:r>
                            <w:proofErr w:type="spellStart"/>
                            <w:r w:rsidRPr="00A550AC">
                              <w:rPr>
                                <w:rFonts w:hint="cs"/>
                                <w:sz w:val="36"/>
                                <w:szCs w:val="36"/>
                                <w:rtl/>
                              </w:rPr>
                              <w:t>إب</w:t>
                            </w:r>
                            <w:proofErr w:type="spellEnd"/>
                            <w:r w:rsidRPr="00A550AC">
                              <w:rPr>
                                <w:rFonts w:hint="cs"/>
                                <w:sz w:val="36"/>
                                <w:szCs w:val="36"/>
                                <w:rtl/>
                              </w:rPr>
                              <w:t xml:space="preserve"> الى مدينة </w:t>
                            </w:r>
                            <w:proofErr w:type="gramStart"/>
                            <w:r w:rsidRPr="00A550AC">
                              <w:rPr>
                                <w:rFonts w:hint="cs"/>
                                <w:sz w:val="36"/>
                                <w:szCs w:val="36"/>
                                <w:rtl/>
                              </w:rPr>
                              <w:t>تعز .</w:t>
                            </w:r>
                            <w:proofErr w:type="gramEnd"/>
                            <w:r w:rsidRPr="00A550AC">
                              <w:rPr>
                                <w:rFonts w:hint="cs"/>
                                <w:sz w:val="36"/>
                                <w:szCs w:val="36"/>
                                <w:rtl/>
                              </w:rPr>
                              <w:t xml:space="preserve"> والتخفيف من معاناتهم</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3C7D51EA" id="مربع نص 6" o:spid="_x0000_s1030" type="#_x0000_t202" style="position:absolute;left:0;text-align:left;margin-left:34.45pt;margin-top:631.15pt;width:379.9pt;height:65.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" fillcolor="white [3201]" strokeweight=".5pt">
                <v:textbox>
                  <w:txbxContent>
                    <w:p w14:paraId="6A82A657" w14:textId="5FD3F2D4" w:rsidR="00A550AC" w:rsidRPr="00A550AC" w:rsidRDefault="00A550AC" w:rsidP="00A550AC">
                      <w:pPr>
                        <w:jc w:val="center"/>
                        <w:rPr>
                          <w:sz w:val="36"/>
                          <w:szCs w:val="36"/>
                        </w:rPr>
                      </w:pPr>
                      <w:r w:rsidRPr="00A550AC">
                        <w:rPr>
                          <w:rFonts w:hint="cs"/>
                          <w:sz w:val="36"/>
                          <w:szCs w:val="36"/>
                          <w:rtl/>
                        </w:rPr>
                        <w:t xml:space="preserve">توفير مصادر غذاء بروتيني للأسر النازحة والمهجرة من محافظة </w:t>
                      </w:r>
                      <w:proofErr w:type="spellStart"/>
                      <w:r w:rsidRPr="00A550AC">
                        <w:rPr>
                          <w:rFonts w:hint="cs"/>
                          <w:sz w:val="36"/>
                          <w:szCs w:val="36"/>
                          <w:rtl/>
                        </w:rPr>
                        <w:t>إب</w:t>
                      </w:r>
                      <w:proofErr w:type="spellEnd"/>
                      <w:r w:rsidRPr="00A550AC">
                        <w:rPr>
                          <w:rFonts w:hint="cs"/>
                          <w:sz w:val="36"/>
                          <w:szCs w:val="36"/>
                          <w:rtl/>
                        </w:rPr>
                        <w:t xml:space="preserve"> الى مدينة </w:t>
                      </w:r>
                      <w:proofErr w:type="gramStart"/>
                      <w:r w:rsidRPr="00A550AC">
                        <w:rPr>
                          <w:rFonts w:hint="cs"/>
                          <w:sz w:val="36"/>
                          <w:szCs w:val="36"/>
                          <w:rtl/>
                        </w:rPr>
                        <w:t>تعز .</w:t>
                      </w:r>
                      <w:proofErr w:type="gramEnd"/>
                      <w:r w:rsidRPr="00A550AC">
                        <w:rPr>
                          <w:rFonts w:hint="cs"/>
                          <w:sz w:val="36"/>
                          <w:szCs w:val="36"/>
                          <w:rtl/>
                        </w:rPr>
                        <w:t xml:space="preserve"> والتخفيف من معاناتهم</w:t>
                      </w:r>
                    </w:p>
                  </w:txbxContent>
                </v:textbox>
              </v:shape>
            </w:pict>
          </mc:Fallback>
        </mc:AlternateContent>
      </w:r>
      <w:r>
        <w:rPr>
          <w:noProof/>
        </w:rPr>
        <w:drawing>
          <wp:anchor distT="0" distB="0" distL="114300" distR="114300" simplePos="0" relativeHeight="251660288" behindDoc="0" locked="0" layoutInCell="1" allowOverlap="0" wp14:anchorId="604019E0" wp14:editId="162D9FA6">
            <wp:simplePos x="0" y="0"/>
            <wp:positionH relativeFrom="page">
              <wp:posOffset>0</wp:posOffset>
            </wp:positionH>
            <wp:positionV relativeFrom="page">
              <wp:posOffset>0</wp:posOffset>
            </wp:positionV>
            <wp:extent cx="7560005" cy="10692003"/>
            <wp:effectExtent l="0" t="0" r="0" b="0"/>
            <wp:wrapTopAndBottom/>
            <wp:docPr id="23845" name="Picture 23845"/>
            <wp:cNvGraphicFramePr/>
            <a:graphic xmlns:a="http://schemas.openxmlformats.org/drawingml/2006/main">
              <a:graphicData uri="http://schemas.openxmlformats.org/drawingml/2006/picture">
                <pic:pic xmlns:pic="http://schemas.openxmlformats.org/drawingml/2006/picture">
                  <pic:nvPicPr>
                    <pic:cNvPr id="23845" name="Picture 23845"/>
                    <pic:cNvPicPr/>
                  </pic:nvPicPr>
                  <pic:blipFill>
                    <a:blip r:embed="rId8"/>
                    <a:stretch>
                      <a:fillRect/>
                    </a:stretch>
                  </pic:blipFill>
                  <pic:spPr>
                    <a:xfrm>
                      <a:off x="0" y="0"/>
                      <a:ext cx="7560005" cy="10692003"/>
                    </a:xfrm>
                    <a:prstGeom prst="rect">
                      <a:avLst/>
                    </a:prstGeom>
                  </pic:spPr>
                </pic:pic>
              </a:graphicData>
            </a:graphic>
          </wp:anchor>
        </w:drawing>
      </w:r>
      <w:r>
        <w:br w:type="page"/>
      </w:r>
    </w:p>
    <w:p w14:paraId="63C1002E" w14:textId="642F0971" w:rsidR="00E2270C" w:rsidRDefault="00950840">
      <w:pPr>
        <w:spacing w:after="0"/>
        <w:ind w:left="-1440" w:right="10466"/>
      </w:pPr>
      <w:r>
        <w:rPr>
          <w:noProof/>
        </w:rPr>
        <w:lastRenderedPageBreak/>
        <mc:AlternateContent>
          <mc:Choice Requires="wps">
            <w:drawing>
              <wp:anchor distT="0" distB="0" distL="114300" distR="114300" simplePos="0" relativeHeight="251672576" behindDoc="0" locked="0" layoutInCell="1" allowOverlap="1" wp14:anchorId="7B8A1A66" wp14:editId="4B909871">
                <wp:simplePos x="0" y="0"/>
                <wp:positionH relativeFrom="column">
                  <wp:posOffset>-496111</wp:posOffset>
                </wp:positionH>
                <wp:positionV relativeFrom="paragraph">
                  <wp:posOffset>1994170</wp:posOffset>
                </wp:positionV>
                <wp:extent cx="6721813" cy="5592837"/>
                <wp:effectExtent l="0" t="0" r="22225" b="27305"/>
                <wp:wrapNone/>
                <wp:docPr id="808440292" name="مربع نص 7"/>
                <wp:cNvGraphicFramePr/>
                <a:graphic xmlns:a="http://schemas.openxmlformats.org/drawingml/2006/main">
                  <a:graphicData uri="http://schemas.microsoft.com/office/word/2010/wordprocessingShape">
                    <wps:wsp>
                      <wps:cNvSpPr txBox="1"/>
                      <wps:spPr>
                        <a:xfrm>
                          <a:off x="0" y="0"/>
                          <a:ext cx="6721813" cy="5592837"/>
                        </a:xfrm>
                        <a:prstGeom prst="rect">
                          <a:avLst/>
                        </a:prstGeom>
                        <a:solidFill>
                          <a:schemeClr val="lt1"/>
                        </a:solidFill>
                        <a:ln w="6350">
                          <a:solidFill>
                            <a:prstClr val="black"/>
                          </a:solidFill>
                        </a:ln>
                      </wps:spPr>
                      <wps:txbx>
                        <w:txbxContent>
                          <w:p w14:paraId="6470D2DC" w14:textId="7C4D8FD2" w:rsidR="00950840" w:rsidRPr="00BD70BE" w:rsidRDefault="00950840" w:rsidP="00BD70BE">
                            <w:pPr>
                              <w:jc w:val="center"/>
                              <w:rPr>
                                <w:sz w:val="72"/>
                                <w:szCs w:val="72"/>
                              </w:rPr>
                            </w:pPr>
                            <w:r w:rsidRPr="00BD70BE">
                              <w:rPr>
                                <w:rFonts w:hint="cs"/>
                                <w:sz w:val="72"/>
                                <w:szCs w:val="72"/>
                                <w:rtl/>
                              </w:rPr>
                              <w:t>الاسر النازحة والمهجرة قسرا من مناطق سيطرت مليشيا الحوثي</w:t>
                            </w:r>
                          </w:p>
                          <w:p w14:paraId="3C257B26" w14:textId="46935982" w:rsidR="00950840" w:rsidRPr="00BD70BE" w:rsidRDefault="00950840" w:rsidP="00BD70BE">
                            <w:pPr>
                              <w:jc w:val="center"/>
                              <w:rPr>
                                <w:sz w:val="72"/>
                                <w:szCs w:val="72"/>
                                <w:rtl/>
                              </w:rPr>
                            </w:pPr>
                            <w:r w:rsidRPr="00BD70BE">
                              <w:rPr>
                                <w:rFonts w:hint="cs"/>
                                <w:sz w:val="72"/>
                                <w:szCs w:val="72"/>
                                <w:rtl/>
                              </w:rPr>
                              <w:t>الاسر التي فقدت معيلها بسبب الوفاة او الاعتقال او الاخفاء القسري</w:t>
                            </w:r>
                          </w:p>
                          <w:p w14:paraId="57BFCE9B" w14:textId="1DDDB190" w:rsidR="00950840" w:rsidRPr="00BD70BE" w:rsidRDefault="00950840" w:rsidP="00BD70BE">
                            <w:pPr>
                              <w:jc w:val="center"/>
                              <w:rPr>
                                <w:sz w:val="72"/>
                                <w:szCs w:val="72"/>
                                <w:rtl/>
                              </w:rPr>
                            </w:pPr>
                            <w:r w:rsidRPr="00BD70BE">
                              <w:rPr>
                                <w:rFonts w:hint="cs"/>
                                <w:sz w:val="72"/>
                                <w:szCs w:val="72"/>
                                <w:rtl/>
                              </w:rPr>
                              <w:t xml:space="preserve">الاسر التي فقدت وظائفها او مصادر دخلها </w:t>
                            </w:r>
                            <w:r w:rsidR="00BD70BE" w:rsidRPr="00BD70BE">
                              <w:rPr>
                                <w:rFonts w:hint="cs"/>
                                <w:sz w:val="72"/>
                                <w:szCs w:val="72"/>
                                <w:rtl/>
                              </w:rPr>
                              <w:t>او مقومات عيشها وحياتها</w:t>
                            </w:r>
                          </w:p>
                          <w:p w14:paraId="19AB9E62" w14:textId="5CF192EA" w:rsidR="00BD70BE" w:rsidRPr="00BD70BE" w:rsidRDefault="00BD70BE" w:rsidP="00BD70BE">
                            <w:pPr>
                              <w:jc w:val="center"/>
                              <w:rPr>
                                <w:sz w:val="72"/>
                                <w:szCs w:val="72"/>
                                <w:rtl/>
                              </w:rPr>
                            </w:pPr>
                            <w:r w:rsidRPr="00BD70BE">
                              <w:rPr>
                                <w:rFonts w:hint="cs"/>
                                <w:sz w:val="72"/>
                                <w:szCs w:val="72"/>
                                <w:rtl/>
                              </w:rPr>
                              <w:t xml:space="preserve">اسر الجرحى </w:t>
                            </w:r>
                            <w:proofErr w:type="gramStart"/>
                            <w:r w:rsidRPr="00BD70BE">
                              <w:rPr>
                                <w:rFonts w:hint="cs"/>
                                <w:sz w:val="72"/>
                                <w:szCs w:val="72"/>
                                <w:rtl/>
                              </w:rPr>
                              <w:t>و المعاقين</w:t>
                            </w:r>
                            <w:proofErr w:type="gramEnd"/>
                            <w:r w:rsidRPr="00BD70BE">
                              <w:rPr>
                                <w:rFonts w:hint="cs"/>
                                <w:sz w:val="72"/>
                                <w:szCs w:val="72"/>
                                <w:rtl/>
                              </w:rPr>
                              <w:t xml:space="preserve"> او الامراض المزمنة او ذوي الاحتياجات الخاصة</w:t>
                            </w:r>
                          </w:p>
                          <w:p w14:paraId="4C98C204" w14:textId="7109A27E" w:rsidR="00BD70BE" w:rsidRDefault="00BD70BE">
                            <w:pPr>
                              <w:rPr>
                                <w:rtl/>
                              </w:rPr>
                            </w:pPr>
                            <w:r>
                              <w:rPr>
                                <w:rFonts w:hint="cs"/>
                                <w:rtl/>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8A1A66" id="مربع نص 7" o:spid="_x0000_s1031" type="#_x0000_t202" style="position:absolute;left:0;text-align:left;margin-left:-39.05pt;margin-top:157pt;width:529.3pt;height:440.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" fillcolor="white [3201]" strokeweight=".5pt">
                <v:textbox>
                  <w:txbxContent>
                    <w:p w14:paraId="6470D2DC" w14:textId="7C4D8FD2" w:rsidR="00950840" w:rsidRPr="00BD70BE" w:rsidRDefault="00950840" w:rsidP="00BD70BE">
                      <w:pPr>
                        <w:jc w:val="center"/>
                        <w:rPr>
                          <w:sz w:val="72"/>
                          <w:szCs w:val="72"/>
                        </w:rPr>
                      </w:pPr>
                      <w:r w:rsidRPr="00BD70BE">
                        <w:rPr>
                          <w:rFonts w:hint="cs"/>
                          <w:sz w:val="72"/>
                          <w:szCs w:val="72"/>
                          <w:rtl/>
                        </w:rPr>
                        <w:t>الاسر النازحة والمهجرة قسرا من مناطق سيطرت مليشيا الحوثي</w:t>
                      </w:r>
                    </w:p>
                    <w:p w14:paraId="3C257B26" w14:textId="46935982" w:rsidR="00950840" w:rsidRPr="00BD70BE" w:rsidRDefault="00950840" w:rsidP="00BD70BE">
                      <w:pPr>
                        <w:jc w:val="center"/>
                        <w:rPr>
                          <w:sz w:val="72"/>
                          <w:szCs w:val="72"/>
                          <w:rtl/>
                        </w:rPr>
                      </w:pPr>
                      <w:r w:rsidRPr="00BD70BE">
                        <w:rPr>
                          <w:rFonts w:hint="cs"/>
                          <w:sz w:val="72"/>
                          <w:szCs w:val="72"/>
                          <w:rtl/>
                        </w:rPr>
                        <w:t>الاسر التي فقدت معيلها بسبب الوفاة او الاعتقال او الاخفاء القسري</w:t>
                      </w:r>
                    </w:p>
                    <w:p w14:paraId="57BFCE9B" w14:textId="1DDDB190" w:rsidR="00950840" w:rsidRPr="00BD70BE" w:rsidRDefault="00950840" w:rsidP="00BD70BE">
                      <w:pPr>
                        <w:jc w:val="center"/>
                        <w:rPr>
                          <w:sz w:val="72"/>
                          <w:szCs w:val="72"/>
                          <w:rtl/>
                        </w:rPr>
                      </w:pPr>
                      <w:r w:rsidRPr="00BD70BE">
                        <w:rPr>
                          <w:rFonts w:hint="cs"/>
                          <w:sz w:val="72"/>
                          <w:szCs w:val="72"/>
                          <w:rtl/>
                        </w:rPr>
                        <w:t xml:space="preserve">الاسر التي فقدت وظائفها او مصادر دخلها </w:t>
                      </w:r>
                      <w:r w:rsidR="00BD70BE" w:rsidRPr="00BD70BE">
                        <w:rPr>
                          <w:rFonts w:hint="cs"/>
                          <w:sz w:val="72"/>
                          <w:szCs w:val="72"/>
                          <w:rtl/>
                        </w:rPr>
                        <w:t>او مقومات عيشها وحياتها</w:t>
                      </w:r>
                    </w:p>
                    <w:p w14:paraId="19AB9E62" w14:textId="5CF192EA" w:rsidR="00BD70BE" w:rsidRPr="00BD70BE" w:rsidRDefault="00BD70BE" w:rsidP="00BD70BE">
                      <w:pPr>
                        <w:jc w:val="center"/>
                        <w:rPr>
                          <w:sz w:val="72"/>
                          <w:szCs w:val="72"/>
                          <w:rtl/>
                        </w:rPr>
                      </w:pPr>
                      <w:r w:rsidRPr="00BD70BE">
                        <w:rPr>
                          <w:rFonts w:hint="cs"/>
                          <w:sz w:val="72"/>
                          <w:szCs w:val="72"/>
                          <w:rtl/>
                        </w:rPr>
                        <w:t xml:space="preserve">اسر الجرحى </w:t>
                      </w:r>
                      <w:proofErr w:type="gramStart"/>
                      <w:r w:rsidRPr="00BD70BE">
                        <w:rPr>
                          <w:rFonts w:hint="cs"/>
                          <w:sz w:val="72"/>
                          <w:szCs w:val="72"/>
                          <w:rtl/>
                        </w:rPr>
                        <w:t>و المعاقين</w:t>
                      </w:r>
                      <w:proofErr w:type="gramEnd"/>
                      <w:r w:rsidRPr="00BD70BE">
                        <w:rPr>
                          <w:rFonts w:hint="cs"/>
                          <w:sz w:val="72"/>
                          <w:szCs w:val="72"/>
                          <w:rtl/>
                        </w:rPr>
                        <w:t xml:space="preserve"> او الامراض المزمنة او ذوي الاحتياجات الخاصة</w:t>
                      </w:r>
                    </w:p>
                    <w:p w14:paraId="4C98C204" w14:textId="7109A27E" w:rsidR="00BD70BE" w:rsidRDefault="00BD70BE">
                      <w:pPr>
                        <w:rPr>
                          <w:rtl/>
                        </w:rPr>
                      </w:pPr>
                      <w:r>
                        <w:rPr>
                          <w:rFonts w:hint="cs"/>
                          <w:rtl/>
                        </w:rPr>
                        <w:t xml:space="preserve"> </w:t>
                      </w:r>
                    </w:p>
                  </w:txbxContent>
                </v:textbox>
              </v:shape>
            </w:pict>
          </mc:Fallback>
        </mc:AlternateContent>
      </w:r>
      <w:r>
        <w:rPr>
          <w:noProof/>
        </w:rPr>
        <w:drawing>
          <wp:anchor distT="0" distB="0" distL="114300" distR="114300" simplePos="0" relativeHeight="251661312" behindDoc="0" locked="0" layoutInCell="1" allowOverlap="0" wp14:anchorId="6F52696F" wp14:editId="0D97597E">
            <wp:simplePos x="0" y="0"/>
            <wp:positionH relativeFrom="page">
              <wp:posOffset>0</wp:posOffset>
            </wp:positionH>
            <wp:positionV relativeFrom="page">
              <wp:posOffset>0</wp:posOffset>
            </wp:positionV>
            <wp:extent cx="7560005" cy="10692003"/>
            <wp:effectExtent l="0" t="0" r="3175" b="0"/>
            <wp:wrapTopAndBottom/>
            <wp:docPr id="23847" name="Picture 23847"/>
            <wp:cNvGraphicFramePr/>
            <a:graphic xmlns:a="http://schemas.openxmlformats.org/drawingml/2006/main">
              <a:graphicData uri="http://schemas.openxmlformats.org/drawingml/2006/picture">
                <pic:pic xmlns:pic="http://schemas.openxmlformats.org/drawingml/2006/picture">
                  <pic:nvPicPr>
                    <pic:cNvPr id="23847" name="Picture 23847"/>
                    <pic:cNvPicPr/>
                  </pic:nvPicPr>
                  <pic:blipFill>
                    <a:blip r:embed="rId9"/>
                    <a:stretch>
                      <a:fillRect/>
                    </a:stretch>
                  </pic:blipFill>
                  <pic:spPr>
                    <a:xfrm>
                      <a:off x="0" y="0"/>
                      <a:ext cx="7560005" cy="10692003"/>
                    </a:xfrm>
                    <a:prstGeom prst="rect">
                      <a:avLst/>
                    </a:prstGeom>
                  </pic:spPr>
                </pic:pic>
              </a:graphicData>
            </a:graphic>
          </wp:anchor>
        </w:drawing>
      </w:r>
      <w:r>
        <w:br w:type="page"/>
      </w:r>
    </w:p>
    <w:p w14:paraId="7E30DCBE" w14:textId="1B7F12DD" w:rsidR="00E2270C" w:rsidRDefault="00792A29">
      <w:pPr>
        <w:spacing w:after="0"/>
        <w:ind w:left="-1440" w:right="10466"/>
      </w:pPr>
      <w:r>
        <w:rPr>
          <w:noProof/>
        </w:rPr>
        <w:lastRenderedPageBreak/>
        <mc:AlternateContent>
          <mc:Choice Requires="wps">
            <w:drawing>
              <wp:anchor distT="0" distB="0" distL="114300" distR="114300" simplePos="0" relativeHeight="251677696" behindDoc="0" locked="0" layoutInCell="1" allowOverlap="1" wp14:anchorId="75037708" wp14:editId="789F57DB">
                <wp:simplePos x="0" y="0"/>
                <wp:positionH relativeFrom="column">
                  <wp:posOffset>3521413</wp:posOffset>
                </wp:positionH>
                <wp:positionV relativeFrom="paragraph">
                  <wp:posOffset>7782128</wp:posOffset>
                </wp:positionV>
                <wp:extent cx="2636196" cy="1400783"/>
                <wp:effectExtent l="0" t="0" r="12065" b="28575"/>
                <wp:wrapNone/>
                <wp:docPr id="2015190035" name="مربع نص 13"/>
                <wp:cNvGraphicFramePr/>
                <a:graphic xmlns:a="http://schemas.openxmlformats.org/drawingml/2006/main">
                  <a:graphicData uri="http://schemas.microsoft.com/office/word/2010/wordprocessingShape">
                    <wps:wsp>
                      <wps:cNvSpPr txBox="1"/>
                      <wps:spPr>
                        <a:xfrm>
                          <a:off x="0" y="0"/>
                          <a:ext cx="2636196" cy="1400783"/>
                        </a:xfrm>
                        <a:prstGeom prst="rect">
                          <a:avLst/>
                        </a:prstGeom>
                        <a:solidFill>
                          <a:schemeClr val="lt1"/>
                        </a:solidFill>
                        <a:ln w="6350">
                          <a:solidFill>
                            <a:prstClr val="black"/>
                          </a:solidFill>
                        </a:ln>
                      </wps:spPr>
                      <wps:txbx>
                        <w:txbxContent>
                          <w:p w14:paraId="352F27F5" w14:textId="6732C637" w:rsidR="00792A29" w:rsidRPr="007D5EB9" w:rsidRDefault="00792A29" w:rsidP="007D5EB9">
                            <w:pPr>
                              <w:jc w:val="center"/>
                              <w:rPr>
                                <w:sz w:val="32"/>
                                <w:szCs w:val="32"/>
                              </w:rPr>
                            </w:pPr>
                            <w:r w:rsidRPr="007D5EB9">
                              <w:rPr>
                                <w:rFonts w:hint="cs"/>
                                <w:sz w:val="32"/>
                                <w:szCs w:val="32"/>
                                <w:rtl/>
                              </w:rPr>
                              <w:t xml:space="preserve">أهمية دعم النازحين كون </w:t>
                            </w:r>
                            <w:r w:rsidR="007D5EB9" w:rsidRPr="007D5EB9">
                              <w:rPr>
                                <w:rFonts w:hint="cs"/>
                                <w:sz w:val="32"/>
                                <w:szCs w:val="32"/>
                                <w:rtl/>
                              </w:rPr>
                              <w:t>معظمهم</w:t>
                            </w:r>
                            <w:r w:rsidRPr="007D5EB9">
                              <w:rPr>
                                <w:rFonts w:hint="cs"/>
                                <w:sz w:val="32"/>
                                <w:szCs w:val="32"/>
                                <w:rtl/>
                              </w:rPr>
                              <w:t xml:space="preserve"> من الكوادر التعليمية وفاقدي وظائفهم واعمالهم </w:t>
                            </w:r>
                            <w:r w:rsidR="007D5EB9" w:rsidRPr="007D5EB9">
                              <w:rPr>
                                <w:rFonts w:hint="cs"/>
                                <w:sz w:val="32"/>
                                <w:szCs w:val="32"/>
                                <w:rtl/>
                              </w:rPr>
                              <w:t>وحفاضا على كرامتهم ورفع معنوياتهم حتى يتمكنوا من مواصلة رسالتهم</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75037708" id="مربع نص 13" o:spid="_x0000_s1032" type="#_x0000_t202" style="position:absolute;left:0;text-align:left;margin-left:277.3pt;margin-top:612.75pt;width:207.55pt;height:110.3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" fillcolor="white [3201]" strokeweight=".5pt">
                <v:textbox>
                  <w:txbxContent>
                    <w:p w14:paraId="352F27F5" w14:textId="6732C637" w:rsidR="00792A29" w:rsidRPr="007D5EB9" w:rsidRDefault="00792A29" w:rsidP="007D5EB9">
                      <w:pPr>
                        <w:jc w:val="center"/>
                        <w:rPr>
                          <w:sz w:val="32"/>
                          <w:szCs w:val="32"/>
                        </w:rPr>
                      </w:pPr>
                      <w:r w:rsidRPr="007D5EB9">
                        <w:rPr>
                          <w:rFonts w:hint="cs"/>
                          <w:sz w:val="32"/>
                          <w:szCs w:val="32"/>
                          <w:rtl/>
                        </w:rPr>
                        <w:t xml:space="preserve">أهمية دعم النازحين كون </w:t>
                      </w:r>
                      <w:r w:rsidR="007D5EB9" w:rsidRPr="007D5EB9">
                        <w:rPr>
                          <w:rFonts w:hint="cs"/>
                          <w:sz w:val="32"/>
                          <w:szCs w:val="32"/>
                          <w:rtl/>
                        </w:rPr>
                        <w:t>معظمهم</w:t>
                      </w:r>
                      <w:r w:rsidRPr="007D5EB9">
                        <w:rPr>
                          <w:rFonts w:hint="cs"/>
                          <w:sz w:val="32"/>
                          <w:szCs w:val="32"/>
                          <w:rtl/>
                        </w:rPr>
                        <w:t xml:space="preserve"> من الكوادر التعليمية وفاقدي وظائفهم واعمالهم </w:t>
                      </w:r>
                      <w:r w:rsidR="007D5EB9" w:rsidRPr="007D5EB9">
                        <w:rPr>
                          <w:rFonts w:hint="cs"/>
                          <w:sz w:val="32"/>
                          <w:szCs w:val="32"/>
                          <w:rtl/>
                        </w:rPr>
                        <w:t>وحفاضا على كرامتهم ورفع معنوياتهم حتى يتمكنوا من مواصلة رسالتهم</w:t>
                      </w:r>
                    </w:p>
                  </w:txbxContent>
                </v:textbox>
              </v:shape>
            </w:pict>
          </mc:Fallback>
        </mc:AlternateContent>
      </w:r>
      <w:r w:rsidR="00C475BC">
        <w:rPr>
          <w:noProof/>
        </w:rPr>
        <mc:AlternateContent>
          <mc:Choice Requires="wps">
            <w:drawing>
              <wp:anchor distT="0" distB="0" distL="114300" distR="114300" simplePos="0" relativeHeight="251676672" behindDoc="0" locked="0" layoutInCell="1" allowOverlap="1" wp14:anchorId="18CE89F3" wp14:editId="6D1CBBFE">
                <wp:simplePos x="0" y="0"/>
                <wp:positionH relativeFrom="column">
                  <wp:posOffset>3462628</wp:posOffset>
                </wp:positionH>
                <wp:positionV relativeFrom="paragraph">
                  <wp:posOffset>3326333</wp:posOffset>
                </wp:positionV>
                <wp:extent cx="2772383" cy="1459149"/>
                <wp:effectExtent l="0" t="0" r="28575" b="27305"/>
                <wp:wrapNone/>
                <wp:docPr id="326885931" name="مربع نص 12"/>
                <wp:cNvGraphicFramePr/>
                <a:graphic xmlns:a="http://schemas.openxmlformats.org/drawingml/2006/main">
                  <a:graphicData uri="http://schemas.microsoft.com/office/word/2010/wordprocessingShape">
                    <wps:wsp>
                      <wps:cNvSpPr txBox="1"/>
                      <wps:spPr>
                        <a:xfrm>
                          <a:off x="0" y="0"/>
                          <a:ext cx="2772383" cy="1459149"/>
                        </a:xfrm>
                        <a:prstGeom prst="rect">
                          <a:avLst/>
                        </a:prstGeom>
                        <a:solidFill>
                          <a:schemeClr val="lt1"/>
                        </a:solidFill>
                        <a:ln w="6350">
                          <a:solidFill>
                            <a:prstClr val="black"/>
                          </a:solidFill>
                        </a:ln>
                      </wps:spPr>
                      <wps:txbx>
                        <w:txbxContent>
                          <w:p w14:paraId="08BAACFB" w14:textId="670DE39D" w:rsidR="00C475BC" w:rsidRPr="00792A29" w:rsidRDefault="00792A29" w:rsidP="00792A29">
                            <w:pPr>
                              <w:jc w:val="center"/>
                              <w:rPr>
                                <w:sz w:val="40"/>
                                <w:szCs w:val="40"/>
                                <w:rtl/>
                              </w:rPr>
                            </w:pPr>
                            <w:r w:rsidRPr="00792A29">
                              <w:rPr>
                                <w:rFonts w:hint="cs"/>
                                <w:sz w:val="40"/>
                                <w:szCs w:val="40"/>
                                <w:rtl/>
                              </w:rPr>
                              <w:t>تزايد الأوضاع المعيشية الصعبة مع عوامل النزوح والتهجير ونتيجة الازمات الاقتصادية المتراكمة</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18CE89F3" id="مربع نص 12" o:spid="_x0000_s1033" type="#_x0000_t202" style="position:absolute;left:0;text-align:left;margin-left:272.65pt;margin-top:261.9pt;width:218.3pt;height:114.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" fillcolor="white [3201]" strokeweight=".5pt">
                <v:textbox>
                  <w:txbxContent>
                    <w:p w14:paraId="08BAACFB" w14:textId="670DE39D" w:rsidR="00C475BC" w:rsidRPr="00792A29" w:rsidRDefault="00792A29" w:rsidP="00792A29">
                      <w:pPr>
                        <w:jc w:val="center"/>
                        <w:rPr>
                          <w:sz w:val="40"/>
                          <w:szCs w:val="40"/>
                          <w:rtl/>
                        </w:rPr>
                      </w:pPr>
                      <w:r w:rsidRPr="00792A29">
                        <w:rPr>
                          <w:rFonts w:hint="cs"/>
                          <w:sz w:val="40"/>
                          <w:szCs w:val="40"/>
                          <w:rtl/>
                        </w:rPr>
                        <w:t>تزايد الأوضاع المعيشية الصعبة مع عوامل النزوح والتهجير ونتيجة الازمات الاقتصادية المتراكمة</w:t>
                      </w:r>
                    </w:p>
                  </w:txbxContent>
                </v:textbox>
              </v:shape>
            </w:pict>
          </mc:Fallback>
        </mc:AlternateContent>
      </w:r>
      <w:r>
        <w:rPr>
          <w:noProof/>
        </w:rPr>
        <w:drawing>
          <wp:anchor distT="0" distB="0" distL="114300" distR="114300" simplePos="0" relativeHeight="251662336" behindDoc="0" locked="0" layoutInCell="1" allowOverlap="0" wp14:anchorId="714156C1" wp14:editId="641E473A">
            <wp:simplePos x="0" y="0"/>
            <wp:positionH relativeFrom="page">
              <wp:posOffset>0</wp:posOffset>
            </wp:positionH>
            <wp:positionV relativeFrom="page">
              <wp:posOffset>0</wp:posOffset>
            </wp:positionV>
            <wp:extent cx="7560005" cy="10692003"/>
            <wp:effectExtent l="0" t="0" r="3175" b="0"/>
            <wp:wrapTopAndBottom/>
            <wp:docPr id="23849" name="Picture 23849"/>
            <wp:cNvGraphicFramePr/>
            <a:graphic xmlns:a="http://schemas.openxmlformats.org/drawingml/2006/main">
              <a:graphicData uri="http://schemas.openxmlformats.org/drawingml/2006/picture">
                <pic:pic xmlns:pic="http://schemas.openxmlformats.org/drawingml/2006/picture">
                  <pic:nvPicPr>
                    <pic:cNvPr id="23849" name="Picture 23849"/>
                    <pic:cNvPicPr/>
                  </pic:nvPicPr>
                  <pic:blipFill>
                    <a:blip r:embed="rId10"/>
                    <a:stretch>
                      <a:fillRect/>
                    </a:stretch>
                  </pic:blipFill>
                  <pic:spPr>
                    <a:xfrm>
                      <a:off x="0" y="0"/>
                      <a:ext cx="7560005" cy="10692003"/>
                    </a:xfrm>
                    <a:prstGeom prst="rect">
                      <a:avLst/>
                    </a:prstGeom>
                  </pic:spPr>
                </pic:pic>
              </a:graphicData>
            </a:graphic>
          </wp:anchor>
        </w:drawing>
      </w:r>
      <w:r>
        <w:br w:type="page"/>
      </w:r>
    </w:p>
    <w:p w14:paraId="339164C7" w14:textId="77777777" w:rsidR="00E2270C" w:rsidRDefault="00000000">
      <w:pPr>
        <w:spacing w:after="0"/>
        <w:ind w:left="-1440" w:right="10466"/>
      </w:pPr>
      <w:r>
        <w:rPr>
          <w:noProof/>
        </w:rPr>
        <w:lastRenderedPageBreak/>
        <w:drawing>
          <wp:anchor distT="0" distB="0" distL="114300" distR="114300" simplePos="0" relativeHeight="251663360" behindDoc="0" locked="0" layoutInCell="1" allowOverlap="0" wp14:anchorId="012F84E7" wp14:editId="170A4FE3">
            <wp:simplePos x="0" y="0"/>
            <wp:positionH relativeFrom="page">
              <wp:posOffset>0</wp:posOffset>
            </wp:positionH>
            <wp:positionV relativeFrom="page">
              <wp:posOffset>0</wp:posOffset>
            </wp:positionV>
            <wp:extent cx="7560005" cy="10692003"/>
            <wp:effectExtent l="0" t="0" r="0" b="0"/>
            <wp:wrapTopAndBottom/>
            <wp:docPr id="23851" name="Picture 23851"/>
            <wp:cNvGraphicFramePr/>
            <a:graphic xmlns:a="http://schemas.openxmlformats.org/drawingml/2006/main">
              <a:graphicData uri="http://schemas.openxmlformats.org/drawingml/2006/picture">
                <pic:pic xmlns:pic="http://schemas.openxmlformats.org/drawingml/2006/picture">
                  <pic:nvPicPr>
                    <pic:cNvPr id="23851" name="Picture 23851"/>
                    <pic:cNvPicPr/>
                  </pic:nvPicPr>
                  <pic:blipFill>
                    <a:blip r:embed="rId11"/>
                    <a:stretch>
                      <a:fillRect/>
                    </a:stretch>
                  </pic:blipFill>
                  <pic:spPr>
                    <a:xfrm>
                      <a:off x="0" y="0"/>
                      <a:ext cx="7560005" cy="10692003"/>
                    </a:xfrm>
                    <a:prstGeom prst="rect">
                      <a:avLst/>
                    </a:prstGeom>
                  </pic:spPr>
                </pic:pic>
              </a:graphicData>
            </a:graphic>
          </wp:anchor>
        </w:drawing>
      </w:r>
      <w:r>
        <w:br w:type="page"/>
      </w:r>
    </w:p>
    <w:p w14:paraId="6BD3F497" w14:textId="196742D5" w:rsidR="00E2270C" w:rsidRDefault="00692B69">
      <w:pPr>
        <w:spacing w:after="0"/>
        <w:ind w:left="-1440" w:right="10466"/>
      </w:pPr>
      <w:r>
        <w:rPr>
          <w:noProof/>
        </w:rPr>
        <w:lastRenderedPageBreak/>
        <mc:AlternateContent>
          <mc:Choice Requires="wps">
            <w:drawing>
              <wp:anchor distT="0" distB="0" distL="114300" distR="114300" simplePos="0" relativeHeight="251682816" behindDoc="0" locked="0" layoutInCell="1" allowOverlap="1" wp14:anchorId="297BA572" wp14:editId="15C9AB49">
                <wp:simplePos x="0" y="0"/>
                <wp:positionH relativeFrom="column">
                  <wp:posOffset>350196</wp:posOffset>
                </wp:positionH>
                <wp:positionV relativeFrom="paragraph">
                  <wp:posOffset>8453336</wp:posOffset>
                </wp:positionV>
                <wp:extent cx="3734759" cy="350196"/>
                <wp:effectExtent l="0" t="0" r="18415" b="12065"/>
                <wp:wrapNone/>
                <wp:docPr id="396617832" name="مربع نص 5"/>
                <wp:cNvGraphicFramePr/>
                <a:graphic xmlns:a="http://schemas.openxmlformats.org/drawingml/2006/main">
                  <a:graphicData uri="http://schemas.microsoft.com/office/word/2010/wordprocessingShape">
                    <wps:wsp>
                      <wps:cNvSpPr txBox="1"/>
                      <wps:spPr>
                        <a:xfrm>
                          <a:off x="0" y="0"/>
                          <a:ext cx="3734759" cy="350196"/>
                        </a:xfrm>
                        <a:prstGeom prst="rect">
                          <a:avLst/>
                        </a:prstGeom>
                        <a:solidFill>
                          <a:schemeClr val="lt1"/>
                        </a:solidFill>
                        <a:ln w="6350">
                          <a:solidFill>
                            <a:prstClr val="black"/>
                          </a:solidFill>
                        </a:ln>
                      </wps:spPr>
                      <wps:txbx>
                        <w:txbxContent>
                          <w:p w14:paraId="1F97F1F2" w14:textId="77777777" w:rsidR="00692B69" w:rsidRDefault="00692B6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7BA572" id="_x0000_s1034" type="#_x0000_t202" style="position:absolute;left:0;text-align:left;margin-left:27.55pt;margin-top:665.6pt;width:294.1pt;height:27.5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" fillcolor="white [3201]" strokeweight=".5pt">
                <v:textbox>
                  <w:txbxContent>
                    <w:p w14:paraId="1F97F1F2" w14:textId="77777777" w:rsidR="00692B69" w:rsidRDefault="00692B69"/>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1444C5BD" wp14:editId="1C786C83">
                <wp:simplePos x="0" y="0"/>
                <wp:positionH relativeFrom="column">
                  <wp:posOffset>291830</wp:posOffset>
                </wp:positionH>
                <wp:positionV relativeFrom="paragraph">
                  <wp:posOffset>6371617</wp:posOffset>
                </wp:positionV>
                <wp:extent cx="3803474" cy="301557"/>
                <wp:effectExtent l="0" t="0" r="26035" b="22860"/>
                <wp:wrapNone/>
                <wp:docPr id="129759706" name="مربع نص 4"/>
                <wp:cNvGraphicFramePr/>
                <a:graphic xmlns:a="http://schemas.openxmlformats.org/drawingml/2006/main">
                  <a:graphicData uri="http://schemas.microsoft.com/office/word/2010/wordprocessingShape">
                    <wps:wsp>
                      <wps:cNvSpPr txBox="1"/>
                      <wps:spPr>
                        <a:xfrm>
                          <a:off x="0" y="0"/>
                          <a:ext cx="3803474" cy="301557"/>
                        </a:xfrm>
                        <a:prstGeom prst="rect">
                          <a:avLst/>
                        </a:prstGeom>
                        <a:solidFill>
                          <a:schemeClr val="lt1"/>
                        </a:solidFill>
                        <a:ln w="6350">
                          <a:solidFill>
                            <a:prstClr val="black"/>
                          </a:solidFill>
                        </a:ln>
                      </wps:spPr>
                      <wps:txbx>
                        <w:txbxContent>
                          <w:p w14:paraId="0E56C3DC" w14:textId="77777777" w:rsidR="00692B69" w:rsidRDefault="00692B6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4C5BD" id="_x0000_s1035" type="#_x0000_t202" style="position:absolute;left:0;text-align:left;margin-left:23pt;margin-top:501.7pt;width:299.5pt;height:2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" fillcolor="white [3201]" strokeweight=".5pt">
                <v:textbox>
                  <w:txbxContent>
                    <w:p w14:paraId="0E56C3DC" w14:textId="77777777" w:rsidR="00692B69" w:rsidRDefault="00692B69"/>
                  </w:txbxContent>
                </v:textbox>
              </v:shape>
            </w:pict>
          </mc:Fallback>
        </mc:AlternateContent>
      </w:r>
      <w:r w:rsidR="009C0FF0">
        <w:rPr>
          <w:noProof/>
        </w:rPr>
        <mc:AlternateContent>
          <mc:Choice Requires="wps">
            <w:drawing>
              <wp:anchor distT="0" distB="0" distL="114300" distR="114300" simplePos="0" relativeHeight="251680768" behindDoc="0" locked="0" layoutInCell="1" allowOverlap="1" wp14:anchorId="6559A369" wp14:editId="23298C7C">
                <wp:simplePos x="0" y="0"/>
                <wp:positionH relativeFrom="column">
                  <wp:posOffset>252730</wp:posOffset>
                </wp:positionH>
                <wp:positionV relativeFrom="paragraph">
                  <wp:posOffset>4347926</wp:posOffset>
                </wp:positionV>
                <wp:extent cx="3842426" cy="272374"/>
                <wp:effectExtent l="0" t="0" r="24765" b="13970"/>
                <wp:wrapNone/>
                <wp:docPr id="953895663" name="مربع نص 3"/>
                <wp:cNvGraphicFramePr/>
                <a:graphic xmlns:a="http://schemas.openxmlformats.org/drawingml/2006/main">
                  <a:graphicData uri="http://schemas.microsoft.com/office/word/2010/wordprocessingShape">
                    <wps:wsp>
                      <wps:cNvSpPr txBox="1"/>
                      <wps:spPr>
                        <a:xfrm>
                          <a:off x="0" y="0"/>
                          <a:ext cx="3842426" cy="272374"/>
                        </a:xfrm>
                        <a:prstGeom prst="rect">
                          <a:avLst/>
                        </a:prstGeom>
                        <a:solidFill>
                          <a:schemeClr val="lt1"/>
                        </a:solidFill>
                        <a:ln w="6350">
                          <a:solidFill>
                            <a:prstClr val="black"/>
                          </a:solidFill>
                        </a:ln>
                      </wps:spPr>
                      <wps:txbx>
                        <w:txbxContent>
                          <w:p w14:paraId="42A45D58" w14:textId="77777777" w:rsidR="009C0FF0" w:rsidRDefault="009C0FF0"/>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6559A369" id="_x0000_s1036" type="#_x0000_t202" style="position:absolute;left:0;text-align:left;margin-left:19.9pt;margin-top:342.35pt;width:302.55pt;height:21.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" fillcolor="white [3201]" strokeweight=".5pt">
                <v:textbox>
                  <w:txbxContent>
                    <w:p w14:paraId="42A45D58" w14:textId="77777777" w:rsidR="009C0FF0" w:rsidRDefault="009C0FF0"/>
                  </w:txbxContent>
                </v:textbox>
              </v:shape>
            </w:pict>
          </mc:Fallback>
        </mc:AlternateContent>
      </w:r>
      <w:r w:rsidR="009C0FF0">
        <w:rPr>
          <w:noProof/>
        </w:rPr>
        <w:drawing>
          <wp:anchor distT="0" distB="0" distL="114300" distR="114300" simplePos="0" relativeHeight="251664384" behindDoc="0" locked="0" layoutInCell="1" allowOverlap="0" wp14:anchorId="01A77343" wp14:editId="204EBE71">
            <wp:simplePos x="0" y="0"/>
            <wp:positionH relativeFrom="page">
              <wp:posOffset>29007</wp:posOffset>
            </wp:positionH>
            <wp:positionV relativeFrom="page">
              <wp:align>top</wp:align>
            </wp:positionV>
            <wp:extent cx="7560005" cy="10692003"/>
            <wp:effectExtent l="0" t="0" r="3175" b="0"/>
            <wp:wrapTopAndBottom/>
            <wp:docPr id="23853" name="Picture 23853"/>
            <wp:cNvGraphicFramePr/>
            <a:graphic xmlns:a="http://schemas.openxmlformats.org/drawingml/2006/main">
              <a:graphicData uri="http://schemas.openxmlformats.org/drawingml/2006/picture">
                <pic:pic xmlns:pic="http://schemas.openxmlformats.org/drawingml/2006/picture">
                  <pic:nvPicPr>
                    <pic:cNvPr id="23853" name="Picture 23853"/>
                    <pic:cNvPicPr/>
                  </pic:nvPicPr>
                  <pic:blipFill>
                    <a:blip r:embed="rId12"/>
                    <a:stretch>
                      <a:fillRect/>
                    </a:stretch>
                  </pic:blipFill>
                  <pic:spPr>
                    <a:xfrm>
                      <a:off x="0" y="0"/>
                      <a:ext cx="7560005" cy="10692003"/>
                    </a:xfrm>
                    <a:prstGeom prst="rect">
                      <a:avLst/>
                    </a:prstGeom>
                  </pic:spPr>
                </pic:pic>
              </a:graphicData>
            </a:graphic>
          </wp:anchor>
        </w:drawing>
      </w:r>
      <w:r w:rsidR="009C0FF0">
        <w:rPr>
          <w:noProof/>
        </w:rPr>
        <mc:AlternateContent>
          <mc:Choice Requires="wps">
            <w:drawing>
              <wp:anchor distT="0" distB="0" distL="114300" distR="114300" simplePos="0" relativeHeight="251679744" behindDoc="0" locked="0" layoutInCell="1" allowOverlap="1" wp14:anchorId="256AD60F" wp14:editId="456C2181">
                <wp:simplePos x="0" y="0"/>
                <wp:positionH relativeFrom="column">
                  <wp:posOffset>165303</wp:posOffset>
                </wp:positionH>
                <wp:positionV relativeFrom="paragraph">
                  <wp:posOffset>2227431</wp:posOffset>
                </wp:positionV>
                <wp:extent cx="3920246" cy="262646"/>
                <wp:effectExtent l="0" t="0" r="23495" b="23495"/>
                <wp:wrapNone/>
                <wp:docPr id="418970882" name="مربع نص 2"/>
                <wp:cNvGraphicFramePr/>
                <a:graphic xmlns:a="http://schemas.openxmlformats.org/drawingml/2006/main">
                  <a:graphicData uri="http://schemas.microsoft.com/office/word/2010/wordprocessingShape">
                    <wps:wsp>
                      <wps:cNvSpPr txBox="1"/>
                      <wps:spPr>
                        <a:xfrm>
                          <a:off x="0" y="0"/>
                          <a:ext cx="3920246" cy="262646"/>
                        </a:xfrm>
                        <a:prstGeom prst="rect">
                          <a:avLst/>
                        </a:prstGeom>
                        <a:solidFill>
                          <a:schemeClr val="lt1"/>
                        </a:solidFill>
                        <a:ln w="6350">
                          <a:solidFill>
                            <a:prstClr val="black"/>
                          </a:solidFill>
                        </a:ln>
                      </wps:spPr>
                      <wps:txbx>
                        <w:txbxContent>
                          <w:p w14:paraId="0B36BDCE" w14:textId="77777777" w:rsidR="009C0FF0" w:rsidRDefault="009C0FF0"/>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256AD60F" id="مربع نص 2" o:spid="_x0000_s1037" type="#_x0000_t202" style="position:absolute;left:0;text-align:left;margin-left:13pt;margin-top:175.4pt;width:308.7pt;height:20.7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" fillcolor="white [3201]" strokeweight=".5pt">
                <v:textbox>
                  <w:txbxContent>
                    <w:p w14:paraId="0B36BDCE" w14:textId="77777777" w:rsidR="009C0FF0" w:rsidRDefault="009C0FF0"/>
                  </w:txbxContent>
                </v:textbox>
              </v:shape>
            </w:pict>
          </mc:Fallback>
        </mc:AlternateContent>
      </w:r>
      <w:r w:rsidR="00000000">
        <w:br w:type="page"/>
      </w:r>
    </w:p>
    <w:p w14:paraId="3D5B3DF1" w14:textId="05D04D6C" w:rsidR="00E2270C" w:rsidRDefault="00C475BC">
      <w:pPr>
        <w:spacing w:after="0"/>
        <w:ind w:left="-1440" w:right="10466"/>
      </w:pPr>
      <w:r>
        <w:rPr>
          <w:noProof/>
        </w:rPr>
        <w:lastRenderedPageBreak/>
        <mc:AlternateContent>
          <mc:Choice Requires="wps">
            <w:drawing>
              <wp:anchor distT="0" distB="0" distL="114300" distR="114300" simplePos="0" relativeHeight="251675648" behindDoc="0" locked="0" layoutInCell="1" allowOverlap="1" wp14:anchorId="2336EDFF" wp14:editId="7C8ACC35">
                <wp:simplePos x="0" y="0"/>
                <wp:positionH relativeFrom="column">
                  <wp:posOffset>1206230</wp:posOffset>
                </wp:positionH>
                <wp:positionV relativeFrom="paragraph">
                  <wp:posOffset>4844374</wp:posOffset>
                </wp:positionV>
                <wp:extent cx="3307404" cy="904673"/>
                <wp:effectExtent l="0" t="0" r="26670" b="10160"/>
                <wp:wrapNone/>
                <wp:docPr id="1798084060" name="مربع نص 11"/>
                <wp:cNvGraphicFramePr/>
                <a:graphic xmlns:a="http://schemas.openxmlformats.org/drawingml/2006/main">
                  <a:graphicData uri="http://schemas.microsoft.com/office/word/2010/wordprocessingShape">
                    <wps:wsp>
                      <wps:cNvSpPr txBox="1"/>
                      <wps:spPr>
                        <a:xfrm>
                          <a:off x="0" y="0"/>
                          <a:ext cx="3307404" cy="904673"/>
                        </a:xfrm>
                        <a:prstGeom prst="rect">
                          <a:avLst/>
                        </a:prstGeom>
                        <a:solidFill>
                          <a:schemeClr val="lt1"/>
                        </a:solidFill>
                        <a:ln w="6350">
                          <a:solidFill>
                            <a:prstClr val="black"/>
                          </a:solidFill>
                        </a:ln>
                      </wps:spPr>
                      <wps:txbx>
                        <w:txbxContent>
                          <w:p w14:paraId="25A427A2" w14:textId="49283778" w:rsidR="00C475BC" w:rsidRPr="00C475BC" w:rsidRDefault="00C475BC" w:rsidP="00C475BC">
                            <w:pPr>
                              <w:jc w:val="center"/>
                              <w:rPr>
                                <w:sz w:val="32"/>
                                <w:szCs w:val="32"/>
                                <w:rtl/>
                              </w:rPr>
                            </w:pPr>
                            <w:r w:rsidRPr="00C475BC">
                              <w:rPr>
                                <w:rFonts w:hint="cs"/>
                                <w:sz w:val="32"/>
                                <w:szCs w:val="32"/>
                                <w:rtl/>
                              </w:rPr>
                              <w:t xml:space="preserve">تعزيز الروابط المجتمعية وثقة المجتمع بالعمل </w:t>
                            </w:r>
                            <w:proofErr w:type="gramStart"/>
                            <w:r w:rsidRPr="00C475BC">
                              <w:rPr>
                                <w:rFonts w:hint="cs"/>
                                <w:sz w:val="32"/>
                                <w:szCs w:val="32"/>
                                <w:rtl/>
                              </w:rPr>
                              <w:t>الإنساني .</w:t>
                            </w:r>
                            <w:proofErr w:type="gramEnd"/>
                            <w:r w:rsidRPr="00C475BC">
                              <w:rPr>
                                <w:rFonts w:hint="cs"/>
                                <w:sz w:val="32"/>
                                <w:szCs w:val="32"/>
                                <w:rtl/>
                              </w:rPr>
                              <w:t xml:space="preserve"> وتقديم دعم معنوي غير مباشر لاستدامة احياء الشعائر الدينية والحفاظ عليها</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2336EDFF" id="مربع نص 11" o:spid="_x0000_s1038" type="#_x0000_t202" style="position:absolute;left:0;text-align:left;margin-left:95pt;margin-top:381.45pt;width:260.45pt;height:71.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" fillcolor="white [3201]" strokeweight=".5pt">
                <v:textbox>
                  <w:txbxContent>
                    <w:p w14:paraId="25A427A2" w14:textId="49283778" w:rsidR="00C475BC" w:rsidRPr="00C475BC" w:rsidRDefault="00C475BC" w:rsidP="00C475BC">
                      <w:pPr>
                        <w:jc w:val="center"/>
                        <w:rPr>
                          <w:sz w:val="32"/>
                          <w:szCs w:val="32"/>
                          <w:rtl/>
                        </w:rPr>
                      </w:pPr>
                      <w:r w:rsidRPr="00C475BC">
                        <w:rPr>
                          <w:rFonts w:hint="cs"/>
                          <w:sz w:val="32"/>
                          <w:szCs w:val="32"/>
                          <w:rtl/>
                        </w:rPr>
                        <w:t xml:space="preserve">تعزيز الروابط المجتمعية وثقة المجتمع بالعمل </w:t>
                      </w:r>
                      <w:proofErr w:type="gramStart"/>
                      <w:r w:rsidRPr="00C475BC">
                        <w:rPr>
                          <w:rFonts w:hint="cs"/>
                          <w:sz w:val="32"/>
                          <w:szCs w:val="32"/>
                          <w:rtl/>
                        </w:rPr>
                        <w:t>الإنساني .</w:t>
                      </w:r>
                      <w:proofErr w:type="gramEnd"/>
                      <w:r w:rsidRPr="00C475BC">
                        <w:rPr>
                          <w:rFonts w:hint="cs"/>
                          <w:sz w:val="32"/>
                          <w:szCs w:val="32"/>
                          <w:rtl/>
                        </w:rPr>
                        <w:t xml:space="preserve"> وتقديم دعم معنوي غير مباشر لاستدامة احياء الشعائر الدينية والحفاظ عليها</w:t>
                      </w:r>
                    </w:p>
                  </w:txbxContent>
                </v:textbox>
              </v:shape>
            </w:pict>
          </mc:Fallback>
        </mc:AlternateContent>
      </w:r>
      <w:r>
        <w:rPr>
          <w:noProof/>
        </w:rPr>
        <w:drawing>
          <wp:anchor distT="0" distB="0" distL="114300" distR="114300" simplePos="0" relativeHeight="251665408" behindDoc="0" locked="0" layoutInCell="1" allowOverlap="0" wp14:anchorId="0D4B971D" wp14:editId="3C4861C3">
            <wp:simplePos x="0" y="0"/>
            <wp:positionH relativeFrom="page">
              <wp:posOffset>0</wp:posOffset>
            </wp:positionH>
            <wp:positionV relativeFrom="page">
              <wp:posOffset>0</wp:posOffset>
            </wp:positionV>
            <wp:extent cx="7560005" cy="10692003"/>
            <wp:effectExtent l="0" t="0" r="3175" b="0"/>
            <wp:wrapTopAndBottom/>
            <wp:docPr id="23855" name="Picture 23855"/>
            <wp:cNvGraphicFramePr/>
            <a:graphic xmlns:a="http://schemas.openxmlformats.org/drawingml/2006/main">
              <a:graphicData uri="http://schemas.openxmlformats.org/drawingml/2006/picture">
                <pic:pic xmlns:pic="http://schemas.openxmlformats.org/drawingml/2006/picture">
                  <pic:nvPicPr>
                    <pic:cNvPr id="23855" name="Picture 23855"/>
                    <pic:cNvPicPr/>
                  </pic:nvPicPr>
                  <pic:blipFill>
                    <a:blip r:embed="rId13"/>
                    <a:stretch>
                      <a:fillRect/>
                    </a:stretch>
                  </pic:blipFill>
                  <pic:spPr>
                    <a:xfrm>
                      <a:off x="0" y="0"/>
                      <a:ext cx="7560005" cy="10692003"/>
                    </a:xfrm>
                    <a:prstGeom prst="rect">
                      <a:avLst/>
                    </a:prstGeom>
                  </pic:spPr>
                </pic:pic>
              </a:graphicData>
            </a:graphic>
          </wp:anchor>
        </w:drawing>
      </w:r>
      <w:r>
        <w:br w:type="page"/>
      </w:r>
    </w:p>
    <w:p w14:paraId="70640E68" w14:textId="77777777" w:rsidR="00E2270C" w:rsidRDefault="00000000">
      <w:pPr>
        <w:spacing w:after="0"/>
        <w:ind w:left="-1440" w:right="10466"/>
      </w:pPr>
      <w:r>
        <w:rPr>
          <w:noProof/>
        </w:rPr>
        <w:lastRenderedPageBreak/>
        <w:drawing>
          <wp:anchor distT="0" distB="0" distL="114300" distR="114300" simplePos="0" relativeHeight="251666432" behindDoc="0" locked="0" layoutInCell="1" allowOverlap="0" wp14:anchorId="606249AF" wp14:editId="35B19617">
            <wp:simplePos x="0" y="0"/>
            <wp:positionH relativeFrom="page">
              <wp:posOffset>0</wp:posOffset>
            </wp:positionH>
            <wp:positionV relativeFrom="page">
              <wp:posOffset>0</wp:posOffset>
            </wp:positionV>
            <wp:extent cx="7560005" cy="10692003"/>
            <wp:effectExtent l="0" t="0" r="0" b="0"/>
            <wp:wrapTopAndBottom/>
            <wp:docPr id="23857" name="Picture 23857"/>
            <wp:cNvGraphicFramePr/>
            <a:graphic xmlns:a="http://schemas.openxmlformats.org/drawingml/2006/main">
              <a:graphicData uri="http://schemas.openxmlformats.org/drawingml/2006/picture">
                <pic:pic xmlns:pic="http://schemas.openxmlformats.org/drawingml/2006/picture">
                  <pic:nvPicPr>
                    <pic:cNvPr id="23857" name="Picture 23857"/>
                    <pic:cNvPicPr/>
                  </pic:nvPicPr>
                  <pic:blipFill>
                    <a:blip r:embed="rId14"/>
                    <a:stretch>
                      <a:fillRect/>
                    </a:stretch>
                  </pic:blipFill>
                  <pic:spPr>
                    <a:xfrm>
                      <a:off x="0" y="0"/>
                      <a:ext cx="7560005" cy="10692003"/>
                    </a:xfrm>
                    <a:prstGeom prst="rect">
                      <a:avLst/>
                    </a:prstGeom>
                  </pic:spPr>
                </pic:pic>
              </a:graphicData>
            </a:graphic>
          </wp:anchor>
        </w:drawing>
      </w:r>
    </w:p>
    <w:p w14:paraId="49898D0A" w14:textId="77777777" w:rsidR="00E2270C" w:rsidRDefault="00E2270C">
      <w:pPr>
        <w:sectPr w:rsidR="00E2270C">
          <w:pgSz w:w="11906" w:h="16838"/>
          <w:pgMar w:top="1440" w:right="1440" w:bottom="1440" w:left="1440" w:header="720" w:footer="720" w:gutter="0"/>
          <w:cols w:space="720"/>
        </w:sectPr>
      </w:pPr>
    </w:p>
    <w:p w14:paraId="3CF489C8" w14:textId="04E38D13" w:rsidR="00E2270C" w:rsidRDefault="00397125">
      <w:pPr>
        <w:spacing w:after="0"/>
        <w:ind w:left="-1440" w:right="10466"/>
      </w:pPr>
      <w:r>
        <w:rPr>
          <w:noProof/>
        </w:rPr>
        <w:lastRenderedPageBreak/>
        <mc:AlternateContent>
          <mc:Choice Requires="wps">
            <w:drawing>
              <wp:anchor distT="0" distB="0" distL="114300" distR="114300" simplePos="0" relativeHeight="251674624" behindDoc="0" locked="0" layoutInCell="1" allowOverlap="1" wp14:anchorId="28A7C036" wp14:editId="49101824">
                <wp:simplePos x="0" y="0"/>
                <wp:positionH relativeFrom="column">
                  <wp:posOffset>2344366</wp:posOffset>
                </wp:positionH>
                <wp:positionV relativeFrom="paragraph">
                  <wp:posOffset>7179013</wp:posOffset>
                </wp:positionV>
                <wp:extent cx="3608962" cy="1196245"/>
                <wp:effectExtent l="0" t="0" r="10795" b="23495"/>
                <wp:wrapNone/>
                <wp:docPr id="720390428" name="مربع نص 9"/>
                <wp:cNvGraphicFramePr/>
                <a:graphic xmlns:a="http://schemas.openxmlformats.org/drawingml/2006/main">
                  <a:graphicData uri="http://schemas.microsoft.com/office/word/2010/wordprocessingShape">
                    <wps:wsp>
                      <wps:cNvSpPr txBox="1"/>
                      <wps:spPr>
                        <a:xfrm>
                          <a:off x="0" y="0"/>
                          <a:ext cx="3608962" cy="1196245"/>
                        </a:xfrm>
                        <a:prstGeom prst="rect">
                          <a:avLst/>
                        </a:prstGeom>
                        <a:solidFill>
                          <a:schemeClr val="lt1"/>
                        </a:solidFill>
                        <a:ln w="6350">
                          <a:solidFill>
                            <a:prstClr val="black"/>
                          </a:solidFill>
                        </a:ln>
                      </wps:spPr>
                      <wps:txbx>
                        <w:txbxContent>
                          <w:p w14:paraId="0B094082" w14:textId="43607157" w:rsidR="00397125" w:rsidRDefault="00626D24">
                            <w:r w:rsidRPr="00626D24">
                              <w:rPr>
                                <w:noProof/>
                              </w:rPr>
                              <w:drawing>
                                <wp:inline distT="0" distB="0" distL="0" distR="0" wp14:anchorId="7F60693B" wp14:editId="279EF70B">
                                  <wp:extent cx="3042996" cy="1145918"/>
                                  <wp:effectExtent l="0" t="0" r="0" b="0"/>
                                  <wp:docPr id="182554715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7529" cy="11890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28A7C036" id="مربع نص 9" o:spid="_x0000_s1039" type="#_x0000_t202" style="position:absolute;left:0;text-align:left;margin-left:184.6pt;margin-top:565.3pt;width:284.15pt;height:94.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" fillcolor="white [3201]" strokeweight=".5pt">
                <v:textbox>
                  <w:txbxContent>
                    <w:p w14:paraId="0B094082" w14:textId="43607157" w:rsidR="00397125" w:rsidRDefault="00626D24">
                      <w:r w:rsidRPr="00626D24">
                        <w:rPr>
                          <w:noProof/>
                        </w:rPr>
                        <w:drawing>
                          <wp:inline distT="0" distB="0" distL="0" distR="0" wp14:anchorId="7F60693B" wp14:editId="279EF70B">
                            <wp:extent cx="3042996" cy="1145918"/>
                            <wp:effectExtent l="0" t="0" r="0" b="0"/>
                            <wp:docPr id="182554715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7529" cy="1189048"/>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796F43B3" wp14:editId="25912E52">
                <wp:simplePos x="0" y="0"/>
                <wp:positionH relativeFrom="column">
                  <wp:posOffset>-272374</wp:posOffset>
                </wp:positionH>
                <wp:positionV relativeFrom="paragraph">
                  <wp:posOffset>6595353</wp:posOffset>
                </wp:positionV>
                <wp:extent cx="2305455" cy="1780162"/>
                <wp:effectExtent l="0" t="0" r="19050" b="10795"/>
                <wp:wrapNone/>
                <wp:docPr id="562511343" name="مربع نص 8"/>
                <wp:cNvGraphicFramePr/>
                <a:graphic xmlns:a="http://schemas.openxmlformats.org/drawingml/2006/main">
                  <a:graphicData uri="http://schemas.microsoft.com/office/word/2010/wordprocessingShape">
                    <wps:wsp>
                      <wps:cNvSpPr txBox="1"/>
                      <wps:spPr>
                        <a:xfrm>
                          <a:off x="0" y="0"/>
                          <a:ext cx="2305455" cy="1780162"/>
                        </a:xfrm>
                        <a:prstGeom prst="rect">
                          <a:avLst/>
                        </a:prstGeom>
                        <a:solidFill>
                          <a:schemeClr val="lt1"/>
                        </a:solidFill>
                        <a:ln w="6350">
                          <a:solidFill>
                            <a:prstClr val="black"/>
                          </a:solidFill>
                        </a:ln>
                      </wps:spPr>
                      <wps:txbx>
                        <w:txbxContent>
                          <w:p w14:paraId="28C7A1CF" w14:textId="178B064C" w:rsidR="00397125" w:rsidRDefault="00397125">
                            <w:r>
                              <w:rPr>
                                <w:noProof/>
                              </w:rPr>
                              <w:drawing>
                                <wp:inline distT="0" distB="0" distL="0" distR="0" wp14:anchorId="4B7D574B" wp14:editId="26CAB55B">
                                  <wp:extent cx="2114871" cy="1993832"/>
                                  <wp:effectExtent l="0" t="0" r="0" b="0"/>
                                  <wp:docPr id="44096108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41075" cy="20185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796F43B3" id="مربع نص 8" o:spid="_x0000_s1040" type="#_x0000_t202" style="position:absolute;left:0;text-align:left;margin-left:-21.45pt;margin-top:519.3pt;width:181.55pt;height:140.1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" fillcolor="white [3201]" strokeweight=".5pt">
                <v:textbox>
                  <w:txbxContent>
                    <w:p w14:paraId="28C7A1CF" w14:textId="178B064C" w:rsidR="00397125" w:rsidRDefault="00397125">
                      <w:r>
                        <w:rPr>
                          <w:noProof/>
                        </w:rPr>
                        <w:drawing>
                          <wp:inline distT="0" distB="0" distL="0" distR="0" wp14:anchorId="4B7D574B" wp14:editId="26CAB55B">
                            <wp:extent cx="2114871" cy="1993832"/>
                            <wp:effectExtent l="0" t="0" r="0" b="0"/>
                            <wp:docPr id="44096108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41075" cy="2018536"/>
                                    </a:xfrm>
                                    <a:prstGeom prst="rect">
                                      <a:avLst/>
                                    </a:prstGeom>
                                    <a:noFill/>
                                    <a:ln>
                                      <a:noFill/>
                                    </a:ln>
                                  </pic:spPr>
                                </pic:pic>
                              </a:graphicData>
                            </a:graphic>
                          </wp:inline>
                        </w:drawing>
                      </w:r>
                    </w:p>
                  </w:txbxContent>
                </v:textbox>
              </v:shape>
            </w:pict>
          </mc:Fallback>
        </mc:AlternateContent>
      </w:r>
      <w:r>
        <w:rPr>
          <w:noProof/>
        </w:rPr>
        <w:drawing>
          <wp:anchor distT="0" distB="0" distL="114300" distR="114300" simplePos="0" relativeHeight="251667456" behindDoc="0" locked="0" layoutInCell="1" allowOverlap="0" wp14:anchorId="78D7D030" wp14:editId="73E5919D">
            <wp:simplePos x="0" y="0"/>
            <wp:positionH relativeFrom="page">
              <wp:posOffset>0</wp:posOffset>
            </wp:positionH>
            <wp:positionV relativeFrom="page">
              <wp:posOffset>0</wp:posOffset>
            </wp:positionV>
            <wp:extent cx="7560005" cy="10692003"/>
            <wp:effectExtent l="0" t="0" r="3175" b="0"/>
            <wp:wrapTopAndBottom/>
            <wp:docPr id="23859" name="Picture 23859"/>
            <wp:cNvGraphicFramePr/>
            <a:graphic xmlns:a="http://schemas.openxmlformats.org/drawingml/2006/main">
              <a:graphicData uri="http://schemas.openxmlformats.org/drawingml/2006/picture">
                <pic:pic xmlns:pic="http://schemas.openxmlformats.org/drawingml/2006/picture">
                  <pic:nvPicPr>
                    <pic:cNvPr id="23859" name="Picture 23859"/>
                    <pic:cNvPicPr/>
                  </pic:nvPicPr>
                  <pic:blipFill>
                    <a:blip r:embed="rId16"/>
                    <a:stretch>
                      <a:fillRect/>
                    </a:stretch>
                  </pic:blipFill>
                  <pic:spPr>
                    <a:xfrm>
                      <a:off x="0" y="0"/>
                      <a:ext cx="7560005" cy="10692003"/>
                    </a:xfrm>
                    <a:prstGeom prst="rect">
                      <a:avLst/>
                    </a:prstGeom>
                  </pic:spPr>
                </pic:pic>
              </a:graphicData>
            </a:graphic>
          </wp:anchor>
        </w:drawing>
      </w:r>
    </w:p>
    <w:sectPr w:rsidR="00E2270C">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Hor">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70C"/>
    <w:rsid w:val="000B17A3"/>
    <w:rsid w:val="00397125"/>
    <w:rsid w:val="004066DA"/>
    <w:rsid w:val="0056044D"/>
    <w:rsid w:val="00626D24"/>
    <w:rsid w:val="00692B69"/>
    <w:rsid w:val="00792A29"/>
    <w:rsid w:val="007D5EB9"/>
    <w:rsid w:val="00804585"/>
    <w:rsid w:val="009447E8"/>
    <w:rsid w:val="00950840"/>
    <w:rsid w:val="009C0FF0"/>
    <w:rsid w:val="00A550AC"/>
    <w:rsid w:val="00BD70BE"/>
    <w:rsid w:val="00C475BC"/>
    <w:rsid w:val="00D5019E"/>
    <w:rsid w:val="00E2270C"/>
    <w:rsid w:val="00EA79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AA0D2"/>
  <w15:docId w15:val="{FC9689A4-B912-4AB0-8104-272E4141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emf"/><Relationship Id="rId10" Type="http://schemas.openxmlformats.org/officeDocument/2006/relationships/image" Target="media/image7.jpg"/><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10</Pages>
  <Words>6</Words>
  <Characters>39</Characters>
  <Application>Microsoft Office Word</Application>
  <DocSecurity>0</DocSecurity>
  <Lines>1</Lines>
  <Paragraphs>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dcterms:created xsi:type="dcterms:W3CDTF">2026-05-01T20:29:00Z</dcterms:created>
  <dcterms:modified xsi:type="dcterms:W3CDTF">2026-05-01T22:36:00Z</dcterms:modified>
</cp:coreProperties>
</file>